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2DE7" w14:textId="0DE533F1" w:rsidR="00E900E6" w:rsidRDefault="00116B4E" w:rsidP="00A31FC9">
      <w:pPr>
        <w:jc w:val="center"/>
        <w:rPr>
          <w:b/>
          <w:szCs w:val="28"/>
        </w:rPr>
      </w:pPr>
      <w:r w:rsidRPr="003B12B4">
        <w:rPr>
          <w:b/>
          <w:szCs w:val="28"/>
        </w:rPr>
        <w:t>Таблица 2.</w:t>
      </w:r>
      <w:r w:rsidRPr="0088428C">
        <w:rPr>
          <w:b/>
          <w:szCs w:val="28"/>
        </w:rPr>
        <w:t xml:space="preserve"> Состояние системы комплемента</w:t>
      </w:r>
      <w:r>
        <w:rPr>
          <w:b/>
          <w:szCs w:val="28"/>
        </w:rPr>
        <w:t xml:space="preserve"> </w:t>
      </w:r>
      <w:r w:rsidR="00E900E6">
        <w:rPr>
          <w:b/>
          <w:szCs w:val="28"/>
        </w:rPr>
        <w:t xml:space="preserve">и содержания иммуноглобулинов </w:t>
      </w:r>
      <w:r>
        <w:rPr>
          <w:b/>
          <w:szCs w:val="28"/>
        </w:rPr>
        <w:t>при остром</w:t>
      </w:r>
    </w:p>
    <w:p w14:paraId="7EAED8BA" w14:textId="77777777" w:rsidR="00E900E6" w:rsidRDefault="00116B4E" w:rsidP="00A31FC9">
      <w:pPr>
        <w:jc w:val="center"/>
        <w:rPr>
          <w:b/>
          <w:bCs/>
          <w:color w:val="000000"/>
          <w:szCs w:val="28"/>
        </w:rPr>
      </w:pPr>
      <w:r w:rsidRPr="0088428C">
        <w:rPr>
          <w:b/>
          <w:szCs w:val="28"/>
        </w:rPr>
        <w:t>гестационн</w:t>
      </w:r>
      <w:r>
        <w:rPr>
          <w:b/>
          <w:szCs w:val="28"/>
        </w:rPr>
        <w:t>ом</w:t>
      </w:r>
      <w:r w:rsidRPr="0088428C">
        <w:rPr>
          <w:b/>
          <w:szCs w:val="28"/>
        </w:rPr>
        <w:t xml:space="preserve"> пиелонефрит</w:t>
      </w:r>
      <w:r>
        <w:rPr>
          <w:b/>
          <w:szCs w:val="28"/>
        </w:rPr>
        <w:t>е</w:t>
      </w:r>
      <w:r w:rsidR="00E900E6">
        <w:rPr>
          <w:b/>
          <w:szCs w:val="28"/>
        </w:rPr>
        <w:t xml:space="preserve"> </w:t>
      </w:r>
      <w:r w:rsidRPr="0088428C">
        <w:rPr>
          <w:b/>
          <w:szCs w:val="28"/>
        </w:rPr>
        <w:t xml:space="preserve"> на разных триместрах беременности </w:t>
      </w:r>
      <w:r w:rsidRPr="0088428C">
        <w:rPr>
          <w:b/>
          <w:bCs/>
          <w:color w:val="000000"/>
          <w:szCs w:val="28"/>
        </w:rPr>
        <w:t>после начала</w:t>
      </w:r>
    </w:p>
    <w:p w14:paraId="4956C82A" w14:textId="3739E2DF" w:rsidR="00116B4E" w:rsidRDefault="00116B4E" w:rsidP="00A31FC9">
      <w:pPr>
        <w:jc w:val="center"/>
        <w:rPr>
          <w:b/>
          <w:color w:val="000000"/>
          <w:szCs w:val="28"/>
        </w:rPr>
      </w:pPr>
      <w:r w:rsidRPr="0088428C">
        <w:rPr>
          <w:b/>
          <w:bCs/>
          <w:color w:val="000000"/>
          <w:szCs w:val="28"/>
        </w:rPr>
        <w:t>базисного лечения</w:t>
      </w:r>
      <w:r w:rsidR="00E900E6">
        <w:rPr>
          <w:b/>
          <w:bCs/>
          <w:color w:val="000000"/>
          <w:szCs w:val="28"/>
        </w:rPr>
        <w:t xml:space="preserve"> до и после включения </w:t>
      </w:r>
      <w:proofErr w:type="spellStart"/>
      <w:r w:rsidR="00E900E6">
        <w:rPr>
          <w:b/>
          <w:bCs/>
          <w:color w:val="000000"/>
          <w:szCs w:val="28"/>
        </w:rPr>
        <w:t>виферона</w:t>
      </w:r>
      <w:proofErr w:type="spellEnd"/>
      <w:r w:rsidR="00E900E6">
        <w:rPr>
          <w:b/>
          <w:bCs/>
          <w:color w:val="000000"/>
          <w:szCs w:val="28"/>
        </w:rPr>
        <w:t xml:space="preserve"> </w:t>
      </w:r>
      <w:r w:rsidRPr="0088428C">
        <w:rPr>
          <w:b/>
          <w:color w:val="000000"/>
          <w:szCs w:val="28"/>
        </w:rPr>
        <w:t>(</w:t>
      </w:r>
      <w:r w:rsidRPr="0088428C">
        <w:rPr>
          <w:b/>
          <w:color w:val="000000"/>
          <w:szCs w:val="28"/>
          <w:lang w:val="en-US"/>
        </w:rPr>
        <w:t>M</w:t>
      </w:r>
      <w:r w:rsidRPr="0088428C">
        <w:rPr>
          <w:b/>
          <w:color w:val="000000"/>
          <w:szCs w:val="28"/>
        </w:rPr>
        <w:t>±</w:t>
      </w:r>
      <w:r w:rsidRPr="0088428C">
        <w:rPr>
          <w:b/>
          <w:color w:val="000000"/>
          <w:szCs w:val="28"/>
          <w:lang w:val="en-US"/>
        </w:rPr>
        <w:t>m</w:t>
      </w:r>
      <w:r w:rsidRPr="0088428C">
        <w:rPr>
          <w:b/>
          <w:color w:val="000000"/>
          <w:szCs w:val="28"/>
        </w:rPr>
        <w:t>)</w:t>
      </w:r>
    </w:p>
    <w:p w14:paraId="42C154F6" w14:textId="77777777" w:rsidR="00A31FC9" w:rsidRDefault="00A31FC9" w:rsidP="00116B4E">
      <w:pPr>
        <w:jc w:val="center"/>
        <w:rPr>
          <w:b/>
          <w:color w:val="000000"/>
          <w:szCs w:val="28"/>
        </w:rPr>
      </w:pPr>
    </w:p>
    <w:p w14:paraId="2149CB00" w14:textId="3728E730" w:rsidR="00116B4E" w:rsidRPr="00A31FC9" w:rsidRDefault="00A31FC9" w:rsidP="00116B4E">
      <w:pPr>
        <w:jc w:val="center"/>
        <w:rPr>
          <w:bCs/>
          <w:color w:val="000000"/>
          <w:szCs w:val="28"/>
          <w:lang w:val="en-US"/>
        </w:rPr>
      </w:pPr>
      <w:r w:rsidRPr="00A31FC9">
        <w:rPr>
          <w:bCs/>
          <w:color w:val="000000"/>
          <w:szCs w:val="28"/>
          <w:lang w:val="en-US"/>
        </w:rPr>
        <w:t xml:space="preserve">Table 2. The state of the complement system and the content of immunoglobulins in acute gestational pyelonephritis in different trimesters of pregnancy after the start of basic treatment before and after the inclusion of </w:t>
      </w:r>
      <w:proofErr w:type="spellStart"/>
      <w:r w:rsidRPr="00A31FC9">
        <w:rPr>
          <w:bCs/>
          <w:color w:val="000000"/>
          <w:szCs w:val="28"/>
          <w:lang w:val="en-US"/>
        </w:rPr>
        <w:t>Viferon</w:t>
      </w:r>
      <w:proofErr w:type="spellEnd"/>
      <w:r w:rsidRPr="00A31FC9">
        <w:rPr>
          <w:bCs/>
          <w:color w:val="000000"/>
          <w:szCs w:val="28"/>
          <w:lang w:val="en-US"/>
        </w:rPr>
        <w:t xml:space="preserve"> (</w:t>
      </w:r>
      <w:proofErr w:type="spellStart"/>
      <w:r w:rsidRPr="00A31FC9">
        <w:rPr>
          <w:bCs/>
          <w:color w:val="000000"/>
          <w:szCs w:val="28"/>
          <w:lang w:val="en-US"/>
        </w:rPr>
        <w:t>M±m</w:t>
      </w:r>
      <w:proofErr w:type="spellEnd"/>
      <w:r w:rsidRPr="00A31FC9">
        <w:rPr>
          <w:bCs/>
          <w:color w:val="000000"/>
          <w:szCs w:val="28"/>
          <w:lang w:val="en-US"/>
        </w:rPr>
        <w:t>)</w:t>
      </w:r>
    </w:p>
    <w:tbl>
      <w:tblPr>
        <w:tblW w:w="14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5"/>
        <w:gridCol w:w="1565"/>
        <w:gridCol w:w="1700"/>
        <w:gridCol w:w="1700"/>
        <w:gridCol w:w="1847"/>
        <w:gridCol w:w="1711"/>
        <w:gridCol w:w="1825"/>
        <w:gridCol w:w="1717"/>
      </w:tblGrid>
      <w:tr w:rsidR="00F87F22" w:rsidRPr="005D623D" w14:paraId="6265231D" w14:textId="77777777" w:rsidTr="00E900E6">
        <w:trPr>
          <w:cantSplit/>
          <w:trHeight w:val="310"/>
          <w:jc w:val="center"/>
        </w:trPr>
        <w:tc>
          <w:tcPr>
            <w:tcW w:w="1696" w:type="dxa"/>
            <w:vMerge w:val="restart"/>
            <w:vAlign w:val="center"/>
          </w:tcPr>
          <w:p w14:paraId="26FD8D60" w14:textId="1E2DABE6" w:rsidR="00F87F22" w:rsidRPr="005D623D" w:rsidRDefault="004B770D" w:rsidP="00F87F22">
            <w:pPr>
              <w:widowControl w:val="0"/>
              <w:jc w:val="center"/>
              <w:rPr>
                <w:szCs w:val="28"/>
              </w:rPr>
            </w:pPr>
            <w:proofErr w:type="spellStart"/>
            <w:r w:rsidRPr="004B770D">
              <w:rPr>
                <w:szCs w:val="28"/>
              </w:rPr>
              <w:t>Indicators</w:t>
            </w:r>
            <w:proofErr w:type="spellEnd"/>
          </w:p>
        </w:tc>
        <w:tc>
          <w:tcPr>
            <w:tcW w:w="1135" w:type="dxa"/>
            <w:vMerge w:val="restart"/>
            <w:vAlign w:val="center"/>
          </w:tcPr>
          <w:p w14:paraId="7335EA7F" w14:textId="77777777" w:rsidR="00F87F22" w:rsidRPr="00167178" w:rsidRDefault="00F87F22" w:rsidP="00F87F22">
            <w:pPr>
              <w:widowControl w:val="0"/>
              <w:jc w:val="center"/>
              <w:rPr>
                <w:szCs w:val="28"/>
                <w:lang w:val="en-US"/>
              </w:rPr>
            </w:pPr>
            <w:r w:rsidRPr="00167178">
              <w:rPr>
                <w:szCs w:val="28"/>
              </w:rPr>
              <w:t>Единицы</w:t>
            </w:r>
          </w:p>
          <w:p w14:paraId="767207CA" w14:textId="77777777" w:rsidR="00F87F22" w:rsidRPr="00167178" w:rsidRDefault="00F87F22" w:rsidP="00F87F22">
            <w:pPr>
              <w:widowControl w:val="0"/>
              <w:jc w:val="center"/>
              <w:rPr>
                <w:szCs w:val="28"/>
                <w:lang w:val="en-US"/>
              </w:rPr>
            </w:pPr>
            <w:r w:rsidRPr="00167178">
              <w:rPr>
                <w:szCs w:val="28"/>
              </w:rPr>
              <w:t>Измерения</w:t>
            </w:r>
          </w:p>
          <w:p w14:paraId="001BFF6A" w14:textId="0FA1C1C1" w:rsidR="00F87F22" w:rsidRPr="00F87F22" w:rsidRDefault="00F87F22" w:rsidP="00F87F22">
            <w:pPr>
              <w:widowControl w:val="0"/>
              <w:jc w:val="center"/>
              <w:rPr>
                <w:szCs w:val="28"/>
                <w:lang w:val="en-US"/>
              </w:rPr>
            </w:pPr>
            <w:r w:rsidRPr="00167178">
              <w:rPr>
                <w:color w:val="000000"/>
                <w:szCs w:val="28"/>
                <w:lang w:val="en-US"/>
              </w:rPr>
              <w:t>Units of measurement</w:t>
            </w:r>
          </w:p>
        </w:tc>
        <w:tc>
          <w:tcPr>
            <w:tcW w:w="1565" w:type="dxa"/>
            <w:vAlign w:val="center"/>
          </w:tcPr>
          <w:p w14:paraId="4D2240C7" w14:textId="56570A2A" w:rsidR="00F87F22" w:rsidRPr="005D623D" w:rsidRDefault="00F87F22" w:rsidP="00F87F22">
            <w:pPr>
              <w:widowControl w:val="0"/>
              <w:jc w:val="center"/>
              <w:rPr>
                <w:szCs w:val="28"/>
              </w:rPr>
            </w:pPr>
            <w:r w:rsidRPr="005D623D">
              <w:rPr>
                <w:szCs w:val="28"/>
              </w:rPr>
              <w:t>1</w:t>
            </w:r>
          </w:p>
        </w:tc>
        <w:tc>
          <w:tcPr>
            <w:tcW w:w="1700" w:type="dxa"/>
            <w:vAlign w:val="center"/>
          </w:tcPr>
          <w:p w14:paraId="361BDFC5" w14:textId="77777777" w:rsidR="00F87F22" w:rsidRPr="005D623D" w:rsidRDefault="00F87F22" w:rsidP="00F87F22">
            <w:pPr>
              <w:widowControl w:val="0"/>
              <w:jc w:val="center"/>
              <w:rPr>
                <w:szCs w:val="28"/>
              </w:rPr>
            </w:pPr>
            <w:r w:rsidRPr="005D623D">
              <w:rPr>
                <w:szCs w:val="28"/>
              </w:rPr>
              <w:t>2</w:t>
            </w:r>
          </w:p>
        </w:tc>
        <w:tc>
          <w:tcPr>
            <w:tcW w:w="1700" w:type="dxa"/>
            <w:vAlign w:val="center"/>
          </w:tcPr>
          <w:p w14:paraId="666469BF" w14:textId="77777777" w:rsidR="00F87F22" w:rsidRPr="005D623D" w:rsidRDefault="00F87F22" w:rsidP="00F87F22">
            <w:pPr>
              <w:widowControl w:val="0"/>
              <w:jc w:val="center"/>
              <w:rPr>
                <w:szCs w:val="28"/>
              </w:rPr>
            </w:pPr>
            <w:r w:rsidRPr="005D623D">
              <w:rPr>
                <w:szCs w:val="28"/>
              </w:rPr>
              <w:t>3</w:t>
            </w:r>
          </w:p>
        </w:tc>
        <w:tc>
          <w:tcPr>
            <w:tcW w:w="1847" w:type="dxa"/>
            <w:vAlign w:val="center"/>
          </w:tcPr>
          <w:p w14:paraId="3539B4C8" w14:textId="77777777" w:rsidR="00F87F22" w:rsidRPr="005D623D" w:rsidRDefault="00F87F22" w:rsidP="00F87F22">
            <w:pPr>
              <w:widowControl w:val="0"/>
              <w:jc w:val="center"/>
              <w:rPr>
                <w:szCs w:val="28"/>
              </w:rPr>
            </w:pPr>
            <w:r w:rsidRPr="005D623D">
              <w:rPr>
                <w:szCs w:val="28"/>
              </w:rPr>
              <w:t>4</w:t>
            </w:r>
          </w:p>
        </w:tc>
        <w:tc>
          <w:tcPr>
            <w:tcW w:w="1711" w:type="dxa"/>
            <w:vAlign w:val="center"/>
          </w:tcPr>
          <w:p w14:paraId="01D921D2" w14:textId="77777777" w:rsidR="00F87F22" w:rsidRPr="005D623D" w:rsidRDefault="00F87F22" w:rsidP="00F87F22">
            <w:pPr>
              <w:widowControl w:val="0"/>
              <w:jc w:val="center"/>
              <w:rPr>
                <w:szCs w:val="28"/>
              </w:rPr>
            </w:pPr>
            <w:r w:rsidRPr="005D623D">
              <w:rPr>
                <w:szCs w:val="28"/>
              </w:rPr>
              <w:t>5</w:t>
            </w:r>
          </w:p>
        </w:tc>
        <w:tc>
          <w:tcPr>
            <w:tcW w:w="1825" w:type="dxa"/>
            <w:vAlign w:val="center"/>
          </w:tcPr>
          <w:p w14:paraId="01F31B82" w14:textId="77777777" w:rsidR="00F87F22" w:rsidRPr="005D623D" w:rsidRDefault="00F87F22" w:rsidP="00F87F22">
            <w:pPr>
              <w:widowControl w:val="0"/>
              <w:jc w:val="center"/>
              <w:rPr>
                <w:szCs w:val="28"/>
              </w:rPr>
            </w:pPr>
            <w:r w:rsidRPr="005D623D">
              <w:rPr>
                <w:szCs w:val="28"/>
              </w:rPr>
              <w:t>6</w:t>
            </w:r>
          </w:p>
        </w:tc>
        <w:tc>
          <w:tcPr>
            <w:tcW w:w="1717" w:type="dxa"/>
            <w:vAlign w:val="center"/>
          </w:tcPr>
          <w:p w14:paraId="6672EFC4" w14:textId="77777777" w:rsidR="00F87F22" w:rsidRPr="005D623D" w:rsidRDefault="00F87F22" w:rsidP="00F87F22">
            <w:pPr>
              <w:widowControl w:val="0"/>
              <w:jc w:val="center"/>
              <w:rPr>
                <w:szCs w:val="28"/>
              </w:rPr>
            </w:pPr>
            <w:r w:rsidRPr="005D623D">
              <w:rPr>
                <w:szCs w:val="28"/>
              </w:rPr>
              <w:t>7</w:t>
            </w:r>
          </w:p>
        </w:tc>
      </w:tr>
      <w:tr w:rsidR="00F87F22" w:rsidRPr="005D623D" w14:paraId="56E3DC56" w14:textId="77777777" w:rsidTr="00E900E6">
        <w:trPr>
          <w:cantSplit/>
          <w:trHeight w:val="420"/>
          <w:jc w:val="center"/>
        </w:trPr>
        <w:tc>
          <w:tcPr>
            <w:tcW w:w="1696" w:type="dxa"/>
            <w:vMerge/>
            <w:vAlign w:val="center"/>
          </w:tcPr>
          <w:p w14:paraId="5D00FDD4" w14:textId="77777777" w:rsidR="00F87F22" w:rsidRPr="005D623D" w:rsidRDefault="00F87F22" w:rsidP="00F87F22">
            <w:pPr>
              <w:widowControl w:val="0"/>
              <w:jc w:val="center"/>
              <w:rPr>
                <w:szCs w:val="28"/>
              </w:rPr>
            </w:pPr>
          </w:p>
        </w:tc>
        <w:tc>
          <w:tcPr>
            <w:tcW w:w="1135" w:type="dxa"/>
            <w:vMerge/>
            <w:vAlign w:val="center"/>
          </w:tcPr>
          <w:p w14:paraId="0A16963F" w14:textId="77777777" w:rsidR="00F87F22" w:rsidRPr="005D623D" w:rsidRDefault="00F87F22" w:rsidP="00F87F22">
            <w:pPr>
              <w:widowControl w:val="0"/>
              <w:jc w:val="center"/>
              <w:rPr>
                <w:szCs w:val="28"/>
              </w:rPr>
            </w:pPr>
          </w:p>
        </w:tc>
        <w:tc>
          <w:tcPr>
            <w:tcW w:w="1565" w:type="dxa"/>
            <w:vMerge w:val="restart"/>
            <w:vAlign w:val="center"/>
          </w:tcPr>
          <w:p w14:paraId="642DE045" w14:textId="77777777" w:rsidR="00F87F22" w:rsidRPr="003A0F39" w:rsidRDefault="00F87F22" w:rsidP="00F87F22">
            <w:pPr>
              <w:widowControl w:val="0"/>
              <w:jc w:val="center"/>
              <w:rPr>
                <w:szCs w:val="28"/>
              </w:rPr>
            </w:pPr>
            <w:r w:rsidRPr="003A0F39">
              <w:rPr>
                <w:szCs w:val="28"/>
              </w:rPr>
              <w:t>Здоровые</w:t>
            </w:r>
          </w:p>
          <w:p w14:paraId="4F01B04D" w14:textId="77777777" w:rsidR="00F87F22" w:rsidRPr="003A0F39" w:rsidRDefault="00F87F22" w:rsidP="00F87F22">
            <w:pPr>
              <w:widowControl w:val="0"/>
              <w:jc w:val="center"/>
              <w:rPr>
                <w:szCs w:val="28"/>
              </w:rPr>
            </w:pPr>
            <w:proofErr w:type="spellStart"/>
            <w:r w:rsidRPr="003A0F39">
              <w:rPr>
                <w:color w:val="000000"/>
                <w:szCs w:val="28"/>
              </w:rPr>
              <w:t>Healthy</w:t>
            </w:r>
            <w:proofErr w:type="spellEnd"/>
          </w:p>
          <w:p w14:paraId="3C0651D5" w14:textId="77777777" w:rsidR="00F87F22" w:rsidRPr="005D623D" w:rsidRDefault="00F87F22" w:rsidP="00F87F22">
            <w:pPr>
              <w:widowControl w:val="0"/>
              <w:jc w:val="center"/>
              <w:rPr>
                <w:szCs w:val="28"/>
              </w:rPr>
            </w:pPr>
          </w:p>
        </w:tc>
        <w:tc>
          <w:tcPr>
            <w:tcW w:w="10500" w:type="dxa"/>
            <w:gridSpan w:val="6"/>
            <w:vAlign w:val="center"/>
          </w:tcPr>
          <w:p w14:paraId="249EFEFC" w14:textId="77777777" w:rsidR="00F87F22" w:rsidRDefault="00F87F22" w:rsidP="00F87F22">
            <w:pPr>
              <w:widowControl w:val="0"/>
              <w:ind w:left="-18"/>
              <w:jc w:val="center"/>
              <w:rPr>
                <w:szCs w:val="28"/>
              </w:rPr>
            </w:pPr>
            <w:r>
              <w:rPr>
                <w:szCs w:val="28"/>
              </w:rPr>
              <w:t>Пациентки с</w:t>
            </w:r>
            <w:r w:rsidRPr="005D623D">
              <w:rPr>
                <w:szCs w:val="28"/>
              </w:rPr>
              <w:t xml:space="preserve"> острым пиелонефритом</w:t>
            </w:r>
          </w:p>
          <w:p w14:paraId="597E21CF" w14:textId="1F10E845" w:rsidR="00F87F22" w:rsidRPr="005D623D" w:rsidRDefault="00F87F22" w:rsidP="00F87F22">
            <w:pPr>
              <w:widowControl w:val="0"/>
              <w:ind w:left="-18"/>
              <w:jc w:val="center"/>
              <w:rPr>
                <w:szCs w:val="28"/>
              </w:rPr>
            </w:pPr>
            <w:proofErr w:type="spellStart"/>
            <w:r w:rsidRPr="00A27473">
              <w:rPr>
                <w:color w:val="000000"/>
                <w:szCs w:val="28"/>
              </w:rPr>
              <w:t>Patients</w:t>
            </w:r>
            <w:proofErr w:type="spellEnd"/>
            <w:r w:rsidRPr="00A27473">
              <w:rPr>
                <w:color w:val="000000"/>
                <w:szCs w:val="28"/>
              </w:rPr>
              <w:t xml:space="preserve"> </w:t>
            </w:r>
            <w:proofErr w:type="spellStart"/>
            <w:r w:rsidRPr="00A27473">
              <w:rPr>
                <w:color w:val="000000"/>
                <w:szCs w:val="28"/>
              </w:rPr>
              <w:t>with</w:t>
            </w:r>
            <w:proofErr w:type="spellEnd"/>
            <w:r w:rsidRPr="00A27473">
              <w:rPr>
                <w:color w:val="000000"/>
                <w:szCs w:val="28"/>
              </w:rPr>
              <w:t xml:space="preserve"> </w:t>
            </w:r>
            <w:proofErr w:type="spellStart"/>
            <w:r w:rsidRPr="00A27473">
              <w:rPr>
                <w:color w:val="000000"/>
                <w:szCs w:val="28"/>
              </w:rPr>
              <w:t>acute</w:t>
            </w:r>
            <w:proofErr w:type="spellEnd"/>
            <w:r w:rsidRPr="00A27473">
              <w:rPr>
                <w:color w:val="000000"/>
                <w:szCs w:val="28"/>
              </w:rPr>
              <w:t xml:space="preserve"> </w:t>
            </w:r>
            <w:proofErr w:type="spellStart"/>
            <w:r w:rsidRPr="00A27473">
              <w:rPr>
                <w:color w:val="000000"/>
                <w:szCs w:val="28"/>
              </w:rPr>
              <w:t>pyelonephritis</w:t>
            </w:r>
            <w:proofErr w:type="spellEnd"/>
            <w:r>
              <w:rPr>
                <w:color w:val="000000"/>
                <w:szCs w:val="28"/>
              </w:rPr>
              <w:t xml:space="preserve"> </w:t>
            </w:r>
          </w:p>
        </w:tc>
      </w:tr>
      <w:tr w:rsidR="00F87F22" w:rsidRPr="005D623D" w14:paraId="1D67DB4A" w14:textId="77777777" w:rsidTr="00E900E6">
        <w:trPr>
          <w:cantSplit/>
          <w:trHeight w:val="762"/>
          <w:jc w:val="center"/>
        </w:trPr>
        <w:tc>
          <w:tcPr>
            <w:tcW w:w="1696" w:type="dxa"/>
            <w:vMerge/>
            <w:vAlign w:val="center"/>
          </w:tcPr>
          <w:p w14:paraId="7E88BCC9" w14:textId="77777777" w:rsidR="00F87F22" w:rsidRPr="005D623D" w:rsidRDefault="00F87F22" w:rsidP="00F87F22">
            <w:pPr>
              <w:widowControl w:val="0"/>
              <w:jc w:val="center"/>
              <w:rPr>
                <w:szCs w:val="28"/>
              </w:rPr>
            </w:pPr>
          </w:p>
        </w:tc>
        <w:tc>
          <w:tcPr>
            <w:tcW w:w="1135" w:type="dxa"/>
            <w:vMerge/>
            <w:vAlign w:val="center"/>
          </w:tcPr>
          <w:p w14:paraId="5EBF5A49" w14:textId="77777777" w:rsidR="00F87F22" w:rsidRPr="005D623D" w:rsidRDefault="00F87F22" w:rsidP="00F87F22">
            <w:pPr>
              <w:widowControl w:val="0"/>
              <w:jc w:val="center"/>
              <w:rPr>
                <w:szCs w:val="28"/>
              </w:rPr>
            </w:pPr>
          </w:p>
        </w:tc>
        <w:tc>
          <w:tcPr>
            <w:tcW w:w="1565" w:type="dxa"/>
            <w:vMerge/>
            <w:vAlign w:val="center"/>
          </w:tcPr>
          <w:p w14:paraId="6DF798AE" w14:textId="77777777" w:rsidR="00F87F22" w:rsidRPr="005D623D" w:rsidRDefault="00F87F22" w:rsidP="00F87F22">
            <w:pPr>
              <w:widowControl w:val="0"/>
              <w:jc w:val="center"/>
              <w:rPr>
                <w:szCs w:val="28"/>
              </w:rPr>
            </w:pPr>
          </w:p>
        </w:tc>
        <w:tc>
          <w:tcPr>
            <w:tcW w:w="5247" w:type="dxa"/>
            <w:gridSpan w:val="3"/>
            <w:vAlign w:val="center"/>
          </w:tcPr>
          <w:p w14:paraId="37D4CEF8" w14:textId="4404DFD3" w:rsidR="00F87F22" w:rsidRPr="005D623D" w:rsidRDefault="00F87F22" w:rsidP="00F87F22">
            <w:pPr>
              <w:widowControl w:val="0"/>
              <w:jc w:val="center"/>
              <w:rPr>
                <w:szCs w:val="28"/>
              </w:rPr>
            </w:pPr>
            <w:r w:rsidRPr="005D623D">
              <w:rPr>
                <w:szCs w:val="28"/>
              </w:rPr>
              <w:t xml:space="preserve">2 </w:t>
            </w:r>
            <w:proofErr w:type="spellStart"/>
            <w:r w:rsidRPr="00332EBD">
              <w:rPr>
                <w:szCs w:val="28"/>
              </w:rPr>
              <w:t>trimester</w:t>
            </w:r>
            <w:proofErr w:type="spellEnd"/>
          </w:p>
        </w:tc>
        <w:tc>
          <w:tcPr>
            <w:tcW w:w="5253" w:type="dxa"/>
            <w:gridSpan w:val="3"/>
            <w:vAlign w:val="center"/>
          </w:tcPr>
          <w:p w14:paraId="03ACF60C" w14:textId="738DB976" w:rsidR="00F87F22" w:rsidRPr="005D623D" w:rsidRDefault="00F87F22" w:rsidP="00F87F22">
            <w:pPr>
              <w:widowControl w:val="0"/>
              <w:jc w:val="center"/>
              <w:rPr>
                <w:szCs w:val="28"/>
              </w:rPr>
            </w:pPr>
            <w:r w:rsidRPr="005D623D">
              <w:rPr>
                <w:szCs w:val="28"/>
              </w:rPr>
              <w:t xml:space="preserve">2 </w:t>
            </w:r>
            <w:proofErr w:type="spellStart"/>
            <w:r w:rsidRPr="00332EBD">
              <w:rPr>
                <w:szCs w:val="28"/>
              </w:rPr>
              <w:t>trimester</w:t>
            </w:r>
            <w:proofErr w:type="spellEnd"/>
          </w:p>
        </w:tc>
      </w:tr>
      <w:tr w:rsidR="00F87F22" w:rsidRPr="005D623D" w14:paraId="333ECB48" w14:textId="77777777" w:rsidTr="00E900E6">
        <w:trPr>
          <w:cantSplit/>
          <w:trHeight w:val="207"/>
          <w:jc w:val="center"/>
        </w:trPr>
        <w:tc>
          <w:tcPr>
            <w:tcW w:w="1696" w:type="dxa"/>
            <w:vMerge/>
            <w:vAlign w:val="center"/>
          </w:tcPr>
          <w:p w14:paraId="345470D0" w14:textId="77777777" w:rsidR="00F87F22" w:rsidRPr="005D623D" w:rsidRDefault="00F87F22" w:rsidP="00F87F22">
            <w:pPr>
              <w:widowControl w:val="0"/>
              <w:jc w:val="center"/>
              <w:rPr>
                <w:szCs w:val="28"/>
              </w:rPr>
            </w:pPr>
          </w:p>
        </w:tc>
        <w:tc>
          <w:tcPr>
            <w:tcW w:w="1135" w:type="dxa"/>
            <w:vMerge/>
            <w:vAlign w:val="center"/>
          </w:tcPr>
          <w:p w14:paraId="2678A79E" w14:textId="77777777" w:rsidR="00F87F22" w:rsidRPr="005D623D" w:rsidRDefault="00F87F22" w:rsidP="00F87F22">
            <w:pPr>
              <w:widowControl w:val="0"/>
              <w:jc w:val="center"/>
              <w:rPr>
                <w:szCs w:val="28"/>
              </w:rPr>
            </w:pPr>
          </w:p>
        </w:tc>
        <w:tc>
          <w:tcPr>
            <w:tcW w:w="1565" w:type="dxa"/>
            <w:vMerge/>
            <w:vAlign w:val="center"/>
          </w:tcPr>
          <w:p w14:paraId="7DC319E2" w14:textId="77777777" w:rsidR="00F87F22" w:rsidRPr="005D623D" w:rsidRDefault="00F87F22" w:rsidP="00F87F22">
            <w:pPr>
              <w:widowControl w:val="0"/>
              <w:jc w:val="center"/>
              <w:rPr>
                <w:szCs w:val="28"/>
              </w:rPr>
            </w:pPr>
          </w:p>
        </w:tc>
        <w:tc>
          <w:tcPr>
            <w:tcW w:w="1700" w:type="dxa"/>
            <w:vAlign w:val="center"/>
          </w:tcPr>
          <w:p w14:paraId="40C4E9DD" w14:textId="7434FD30" w:rsidR="00F87F22" w:rsidRPr="005D623D" w:rsidRDefault="00F87F22" w:rsidP="00F87F22">
            <w:pPr>
              <w:widowControl w:val="0"/>
              <w:jc w:val="center"/>
              <w:rPr>
                <w:szCs w:val="28"/>
              </w:rPr>
            </w:pPr>
            <w:proofErr w:type="spellStart"/>
            <w:r w:rsidRPr="00332EBD">
              <w:rPr>
                <w:szCs w:val="28"/>
              </w:rPr>
              <w:t>before</w:t>
            </w:r>
            <w:proofErr w:type="spellEnd"/>
            <w:r w:rsidRPr="00332EBD">
              <w:rPr>
                <w:szCs w:val="28"/>
              </w:rPr>
              <w:t xml:space="preserve"> </w:t>
            </w:r>
            <w:proofErr w:type="spellStart"/>
            <w:r w:rsidRPr="00332EBD">
              <w:rPr>
                <w:szCs w:val="28"/>
              </w:rPr>
              <w:t>treatment</w:t>
            </w:r>
            <w:proofErr w:type="spellEnd"/>
          </w:p>
        </w:tc>
        <w:tc>
          <w:tcPr>
            <w:tcW w:w="1700" w:type="dxa"/>
            <w:vAlign w:val="center"/>
          </w:tcPr>
          <w:p w14:paraId="5D4C9960" w14:textId="0C6A8244" w:rsidR="00F87F22" w:rsidRPr="005D623D" w:rsidRDefault="00F87F22" w:rsidP="00F87F22">
            <w:pPr>
              <w:widowControl w:val="0"/>
              <w:jc w:val="center"/>
              <w:rPr>
                <w:szCs w:val="28"/>
              </w:rPr>
            </w:pPr>
            <w:proofErr w:type="spellStart"/>
            <w:r w:rsidRPr="00332EBD">
              <w:rPr>
                <w:szCs w:val="28"/>
              </w:rPr>
              <w:t>after</w:t>
            </w:r>
            <w:proofErr w:type="spellEnd"/>
            <w:r w:rsidRPr="00332EBD">
              <w:rPr>
                <w:szCs w:val="28"/>
              </w:rPr>
              <w:t xml:space="preserve"> </w:t>
            </w:r>
            <w:proofErr w:type="spellStart"/>
            <w:r w:rsidRPr="00332EBD">
              <w:rPr>
                <w:szCs w:val="28"/>
              </w:rPr>
              <w:t>treatment</w:t>
            </w:r>
            <w:proofErr w:type="spellEnd"/>
          </w:p>
        </w:tc>
        <w:tc>
          <w:tcPr>
            <w:tcW w:w="1847" w:type="dxa"/>
            <w:vAlign w:val="center"/>
          </w:tcPr>
          <w:p w14:paraId="5EA4ECC3" w14:textId="36E24760" w:rsidR="00F87F22" w:rsidRPr="005D623D" w:rsidRDefault="00F87F22" w:rsidP="00F87F22">
            <w:pPr>
              <w:widowControl w:val="0"/>
              <w:jc w:val="center"/>
              <w:rPr>
                <w:szCs w:val="28"/>
              </w:rPr>
            </w:pPr>
            <w:proofErr w:type="spellStart"/>
            <w:r w:rsidRPr="00332EBD">
              <w:rPr>
                <w:sz w:val="24"/>
                <w:szCs w:val="24"/>
              </w:rPr>
              <w:t>after</w:t>
            </w:r>
            <w:proofErr w:type="spellEnd"/>
            <w:r w:rsidRPr="00332EBD">
              <w:rPr>
                <w:sz w:val="24"/>
                <w:szCs w:val="24"/>
              </w:rPr>
              <w:t xml:space="preserve"> </w:t>
            </w:r>
            <w:proofErr w:type="spellStart"/>
            <w:r w:rsidRPr="00332EBD">
              <w:rPr>
                <w:sz w:val="24"/>
                <w:szCs w:val="24"/>
              </w:rPr>
              <w:t>basic</w:t>
            </w:r>
            <w:proofErr w:type="spellEnd"/>
            <w:r w:rsidRPr="00332EBD">
              <w:rPr>
                <w:sz w:val="24"/>
                <w:szCs w:val="24"/>
              </w:rPr>
              <w:t xml:space="preserve"> </w:t>
            </w:r>
            <w:proofErr w:type="spellStart"/>
            <w:r w:rsidRPr="00332EBD">
              <w:rPr>
                <w:sz w:val="24"/>
                <w:szCs w:val="24"/>
              </w:rPr>
              <w:t>treatment</w:t>
            </w:r>
            <w:proofErr w:type="spellEnd"/>
            <w:r w:rsidRPr="00332EBD">
              <w:rPr>
                <w:sz w:val="24"/>
                <w:szCs w:val="24"/>
              </w:rPr>
              <w:t xml:space="preserve"> + </w:t>
            </w:r>
            <w:proofErr w:type="spellStart"/>
            <w:r w:rsidRPr="00332EBD">
              <w:rPr>
                <w:sz w:val="24"/>
                <w:szCs w:val="24"/>
              </w:rPr>
              <w:t>Viferon</w:t>
            </w:r>
            <w:proofErr w:type="spellEnd"/>
          </w:p>
        </w:tc>
        <w:tc>
          <w:tcPr>
            <w:tcW w:w="1711" w:type="dxa"/>
            <w:vAlign w:val="center"/>
          </w:tcPr>
          <w:p w14:paraId="5FE5A316" w14:textId="5318B19F" w:rsidR="00F87F22" w:rsidRPr="005D623D" w:rsidRDefault="00F87F22" w:rsidP="00F87F22">
            <w:pPr>
              <w:widowControl w:val="0"/>
              <w:jc w:val="center"/>
              <w:rPr>
                <w:szCs w:val="28"/>
              </w:rPr>
            </w:pPr>
            <w:proofErr w:type="spellStart"/>
            <w:r w:rsidRPr="00332EBD">
              <w:rPr>
                <w:szCs w:val="28"/>
              </w:rPr>
              <w:t>before</w:t>
            </w:r>
            <w:proofErr w:type="spellEnd"/>
            <w:r w:rsidRPr="00332EBD">
              <w:rPr>
                <w:szCs w:val="28"/>
              </w:rPr>
              <w:t xml:space="preserve"> </w:t>
            </w:r>
            <w:proofErr w:type="spellStart"/>
            <w:r w:rsidRPr="00332EBD">
              <w:rPr>
                <w:szCs w:val="28"/>
              </w:rPr>
              <w:t>treatment</w:t>
            </w:r>
            <w:proofErr w:type="spellEnd"/>
          </w:p>
        </w:tc>
        <w:tc>
          <w:tcPr>
            <w:tcW w:w="1825" w:type="dxa"/>
            <w:vAlign w:val="center"/>
          </w:tcPr>
          <w:p w14:paraId="07AE6587" w14:textId="726B29A6" w:rsidR="00F87F22" w:rsidRPr="005D623D" w:rsidRDefault="00F87F22" w:rsidP="00F87F22">
            <w:pPr>
              <w:widowControl w:val="0"/>
              <w:jc w:val="center"/>
              <w:rPr>
                <w:szCs w:val="28"/>
              </w:rPr>
            </w:pPr>
            <w:proofErr w:type="spellStart"/>
            <w:r w:rsidRPr="00332EBD">
              <w:rPr>
                <w:szCs w:val="28"/>
              </w:rPr>
              <w:t>after</w:t>
            </w:r>
            <w:proofErr w:type="spellEnd"/>
            <w:r w:rsidRPr="00332EBD">
              <w:rPr>
                <w:szCs w:val="28"/>
              </w:rPr>
              <w:t xml:space="preserve"> </w:t>
            </w:r>
            <w:proofErr w:type="spellStart"/>
            <w:r w:rsidRPr="00332EBD">
              <w:rPr>
                <w:szCs w:val="28"/>
              </w:rPr>
              <w:t>treatment</w:t>
            </w:r>
            <w:proofErr w:type="spellEnd"/>
          </w:p>
        </w:tc>
        <w:tc>
          <w:tcPr>
            <w:tcW w:w="1717" w:type="dxa"/>
            <w:vAlign w:val="center"/>
          </w:tcPr>
          <w:p w14:paraId="7C17AC6D" w14:textId="1E0A0653" w:rsidR="00F87F22" w:rsidRPr="005D623D" w:rsidRDefault="00F87F22" w:rsidP="00F87F22">
            <w:pPr>
              <w:widowControl w:val="0"/>
              <w:jc w:val="center"/>
              <w:rPr>
                <w:szCs w:val="28"/>
              </w:rPr>
            </w:pPr>
            <w:proofErr w:type="spellStart"/>
            <w:r w:rsidRPr="00332EBD">
              <w:rPr>
                <w:sz w:val="24"/>
                <w:szCs w:val="24"/>
              </w:rPr>
              <w:t>after</w:t>
            </w:r>
            <w:proofErr w:type="spellEnd"/>
            <w:r w:rsidRPr="00332EBD">
              <w:rPr>
                <w:sz w:val="24"/>
                <w:szCs w:val="24"/>
              </w:rPr>
              <w:t xml:space="preserve"> </w:t>
            </w:r>
            <w:proofErr w:type="spellStart"/>
            <w:r w:rsidRPr="00332EBD">
              <w:rPr>
                <w:sz w:val="24"/>
                <w:szCs w:val="24"/>
              </w:rPr>
              <w:t>basic</w:t>
            </w:r>
            <w:proofErr w:type="spellEnd"/>
            <w:r w:rsidRPr="00332EBD">
              <w:rPr>
                <w:sz w:val="24"/>
                <w:szCs w:val="24"/>
              </w:rPr>
              <w:t xml:space="preserve"> </w:t>
            </w:r>
            <w:proofErr w:type="spellStart"/>
            <w:r w:rsidRPr="00332EBD">
              <w:rPr>
                <w:sz w:val="24"/>
                <w:szCs w:val="24"/>
              </w:rPr>
              <w:t>treatment</w:t>
            </w:r>
            <w:proofErr w:type="spellEnd"/>
            <w:r w:rsidRPr="00332EBD">
              <w:rPr>
                <w:sz w:val="24"/>
                <w:szCs w:val="24"/>
              </w:rPr>
              <w:t xml:space="preserve"> + </w:t>
            </w:r>
            <w:proofErr w:type="spellStart"/>
            <w:r w:rsidRPr="00332EBD">
              <w:rPr>
                <w:sz w:val="24"/>
                <w:szCs w:val="24"/>
              </w:rPr>
              <w:t>Viferon</w:t>
            </w:r>
            <w:proofErr w:type="spellEnd"/>
          </w:p>
        </w:tc>
      </w:tr>
      <w:tr w:rsidR="00E900E6" w:rsidRPr="005D623D" w14:paraId="0B1C686A" w14:textId="77777777" w:rsidTr="00E900E6">
        <w:trPr>
          <w:cantSplit/>
          <w:trHeight w:val="256"/>
          <w:jc w:val="center"/>
        </w:trPr>
        <w:tc>
          <w:tcPr>
            <w:tcW w:w="1696" w:type="dxa"/>
          </w:tcPr>
          <w:p w14:paraId="7C3F9565" w14:textId="7DDE63BA" w:rsidR="00E900E6" w:rsidRPr="005D623D" w:rsidRDefault="00E900E6" w:rsidP="00E900E6">
            <w:pPr>
              <w:jc w:val="center"/>
              <w:rPr>
                <w:bCs/>
                <w:color w:val="000000"/>
                <w:szCs w:val="28"/>
              </w:rPr>
            </w:pPr>
            <w:proofErr w:type="spellStart"/>
            <w:r w:rsidRPr="00543548">
              <w:rPr>
                <w:bCs/>
                <w:color w:val="000000"/>
                <w:sz w:val="24"/>
                <w:szCs w:val="24"/>
              </w:rPr>
              <w:t>Ig</w:t>
            </w:r>
            <w:proofErr w:type="spellEnd"/>
            <w:r w:rsidRPr="00543548">
              <w:rPr>
                <w:bCs/>
                <w:color w:val="000000"/>
                <w:sz w:val="24"/>
                <w:szCs w:val="24"/>
                <w:lang w:val="en-US"/>
              </w:rPr>
              <w:t>A</w:t>
            </w:r>
          </w:p>
        </w:tc>
        <w:tc>
          <w:tcPr>
            <w:tcW w:w="1135" w:type="dxa"/>
          </w:tcPr>
          <w:p w14:paraId="2E534266" w14:textId="57A4E1B6" w:rsidR="00E900E6" w:rsidRPr="005D623D" w:rsidRDefault="00E900E6" w:rsidP="00E900E6">
            <w:pPr>
              <w:ind w:right="-113"/>
              <w:jc w:val="center"/>
              <w:rPr>
                <w:color w:val="000000"/>
                <w:szCs w:val="28"/>
              </w:rPr>
            </w:pPr>
            <w:r w:rsidRPr="00543548">
              <w:rPr>
                <w:sz w:val="24"/>
                <w:szCs w:val="24"/>
              </w:rPr>
              <w:t>мг/мл</w:t>
            </w:r>
          </w:p>
        </w:tc>
        <w:tc>
          <w:tcPr>
            <w:tcW w:w="1565" w:type="dxa"/>
          </w:tcPr>
          <w:p w14:paraId="4B26FC86" w14:textId="6B73E8CB" w:rsidR="00E900E6" w:rsidRPr="005D623D" w:rsidRDefault="00E900E6" w:rsidP="00E900E6">
            <w:pPr>
              <w:widowControl w:val="0"/>
              <w:jc w:val="center"/>
              <w:rPr>
                <w:szCs w:val="28"/>
              </w:rPr>
            </w:pPr>
            <w:r w:rsidRPr="00543548">
              <w:rPr>
                <w:sz w:val="24"/>
                <w:szCs w:val="24"/>
              </w:rPr>
              <w:t>1,7±0,05</w:t>
            </w:r>
          </w:p>
        </w:tc>
        <w:tc>
          <w:tcPr>
            <w:tcW w:w="1700" w:type="dxa"/>
          </w:tcPr>
          <w:p w14:paraId="31B286BC" w14:textId="091EDF08" w:rsidR="00E900E6" w:rsidRPr="005D623D" w:rsidRDefault="00E900E6" w:rsidP="007C33B4">
            <w:pPr>
              <w:widowControl w:val="0"/>
              <w:jc w:val="center"/>
              <w:rPr>
                <w:szCs w:val="28"/>
              </w:rPr>
            </w:pPr>
            <w:r w:rsidRPr="00543548">
              <w:rPr>
                <w:sz w:val="24"/>
                <w:szCs w:val="24"/>
              </w:rPr>
              <w:t>1,9±0,08</w:t>
            </w:r>
            <w:r w:rsidRPr="00543548">
              <w:rPr>
                <w:sz w:val="24"/>
                <w:szCs w:val="24"/>
                <w:vertAlign w:val="superscript"/>
              </w:rPr>
              <w:t>*1</w:t>
            </w:r>
          </w:p>
        </w:tc>
        <w:tc>
          <w:tcPr>
            <w:tcW w:w="1700" w:type="dxa"/>
          </w:tcPr>
          <w:p w14:paraId="28E79CE9" w14:textId="7AA9D8AB" w:rsidR="00E900E6" w:rsidRPr="005D623D" w:rsidRDefault="00E900E6" w:rsidP="007C33B4">
            <w:pPr>
              <w:widowControl w:val="0"/>
              <w:jc w:val="center"/>
              <w:rPr>
                <w:szCs w:val="28"/>
              </w:rPr>
            </w:pPr>
            <w:r w:rsidRPr="00543548">
              <w:rPr>
                <w:sz w:val="24"/>
                <w:szCs w:val="24"/>
              </w:rPr>
              <w:t>0,82±0,06</w:t>
            </w:r>
            <w:r w:rsidRPr="00543548">
              <w:rPr>
                <w:sz w:val="24"/>
                <w:szCs w:val="24"/>
                <w:vertAlign w:val="superscript"/>
              </w:rPr>
              <w:t>*1</w:t>
            </w:r>
            <w:r w:rsidR="007C33B4">
              <w:rPr>
                <w:sz w:val="24"/>
                <w:szCs w:val="24"/>
                <w:vertAlign w:val="superscript"/>
              </w:rPr>
              <w:t>,2</w:t>
            </w:r>
          </w:p>
        </w:tc>
        <w:tc>
          <w:tcPr>
            <w:tcW w:w="1847" w:type="dxa"/>
          </w:tcPr>
          <w:p w14:paraId="587B5C7A" w14:textId="0E9CF02A" w:rsidR="00E900E6" w:rsidRPr="005D623D" w:rsidRDefault="00E900E6" w:rsidP="0084677A">
            <w:pPr>
              <w:jc w:val="center"/>
              <w:rPr>
                <w:szCs w:val="28"/>
              </w:rPr>
            </w:pPr>
            <w:r>
              <w:rPr>
                <w:sz w:val="24"/>
                <w:szCs w:val="24"/>
              </w:rPr>
              <w:t>1,6±0,05</w:t>
            </w:r>
            <w:r w:rsidRPr="00543548">
              <w:rPr>
                <w:sz w:val="24"/>
                <w:szCs w:val="24"/>
                <w:vertAlign w:val="superscript"/>
              </w:rPr>
              <w:t>*</w:t>
            </w:r>
            <w:r>
              <w:rPr>
                <w:sz w:val="24"/>
                <w:szCs w:val="24"/>
                <w:vertAlign w:val="superscript"/>
              </w:rPr>
              <w:t>2</w:t>
            </w:r>
            <w:r w:rsidR="0084677A">
              <w:rPr>
                <w:sz w:val="24"/>
                <w:szCs w:val="24"/>
                <w:vertAlign w:val="superscript"/>
              </w:rPr>
              <w:t>,3</w:t>
            </w:r>
          </w:p>
        </w:tc>
        <w:tc>
          <w:tcPr>
            <w:tcW w:w="1711" w:type="dxa"/>
          </w:tcPr>
          <w:p w14:paraId="0F979941" w14:textId="6E3A8F53" w:rsidR="00E900E6" w:rsidRDefault="00E900E6" w:rsidP="007C33B4">
            <w:pPr>
              <w:jc w:val="center"/>
              <w:rPr>
                <w:szCs w:val="28"/>
              </w:rPr>
            </w:pPr>
            <w:r w:rsidRPr="00543548">
              <w:rPr>
                <w:sz w:val="24"/>
                <w:szCs w:val="24"/>
              </w:rPr>
              <w:t>2,</w:t>
            </w:r>
            <w:r>
              <w:rPr>
                <w:sz w:val="24"/>
                <w:szCs w:val="24"/>
              </w:rPr>
              <w:t>1</w:t>
            </w:r>
            <w:r w:rsidRPr="00543548">
              <w:rPr>
                <w:sz w:val="24"/>
                <w:szCs w:val="24"/>
              </w:rPr>
              <w:t>±0,</w:t>
            </w:r>
            <w:r>
              <w:rPr>
                <w:sz w:val="24"/>
                <w:szCs w:val="24"/>
              </w:rPr>
              <w:t>06</w:t>
            </w:r>
            <w:r w:rsidRPr="00543548">
              <w:rPr>
                <w:sz w:val="24"/>
                <w:szCs w:val="24"/>
                <w:vertAlign w:val="superscript"/>
              </w:rPr>
              <w:t>*1</w:t>
            </w:r>
          </w:p>
        </w:tc>
        <w:tc>
          <w:tcPr>
            <w:tcW w:w="1825" w:type="dxa"/>
          </w:tcPr>
          <w:p w14:paraId="45DEF96D" w14:textId="5635AB6D" w:rsidR="00E900E6" w:rsidRPr="005D623D" w:rsidRDefault="00E900E6" w:rsidP="007C33B4">
            <w:pPr>
              <w:jc w:val="center"/>
              <w:rPr>
                <w:szCs w:val="28"/>
              </w:rPr>
            </w:pPr>
            <w:r w:rsidRPr="00543548">
              <w:rPr>
                <w:sz w:val="24"/>
                <w:szCs w:val="24"/>
              </w:rPr>
              <w:t>0,64±0,06</w:t>
            </w:r>
            <w:r w:rsidRPr="00543548">
              <w:rPr>
                <w:sz w:val="24"/>
                <w:szCs w:val="24"/>
                <w:vertAlign w:val="superscript"/>
              </w:rPr>
              <w:t>*1,</w:t>
            </w:r>
            <w:r w:rsidR="007C33B4">
              <w:rPr>
                <w:sz w:val="24"/>
                <w:szCs w:val="24"/>
                <w:vertAlign w:val="superscript"/>
              </w:rPr>
              <w:t>5</w:t>
            </w:r>
          </w:p>
        </w:tc>
        <w:tc>
          <w:tcPr>
            <w:tcW w:w="1717" w:type="dxa"/>
          </w:tcPr>
          <w:p w14:paraId="1613A7E3" w14:textId="791B11FA" w:rsidR="00E900E6" w:rsidRDefault="00E900E6" w:rsidP="0084677A">
            <w:pPr>
              <w:jc w:val="center"/>
              <w:rPr>
                <w:szCs w:val="28"/>
              </w:rPr>
            </w:pPr>
            <w:r>
              <w:rPr>
                <w:sz w:val="24"/>
                <w:szCs w:val="24"/>
              </w:rPr>
              <w:t>1,</w:t>
            </w:r>
            <w:r w:rsidR="0084677A">
              <w:rPr>
                <w:sz w:val="24"/>
                <w:szCs w:val="24"/>
              </w:rPr>
              <w:t>6</w:t>
            </w:r>
            <w:r>
              <w:rPr>
                <w:sz w:val="24"/>
                <w:szCs w:val="24"/>
              </w:rPr>
              <w:t>±0,0</w:t>
            </w:r>
            <w:r w:rsidR="0084677A">
              <w:rPr>
                <w:sz w:val="24"/>
                <w:szCs w:val="24"/>
              </w:rPr>
              <w:t>8</w:t>
            </w:r>
            <w:r w:rsidRPr="00543548">
              <w:rPr>
                <w:sz w:val="24"/>
                <w:szCs w:val="24"/>
                <w:vertAlign w:val="superscript"/>
              </w:rPr>
              <w:t>*</w:t>
            </w:r>
            <w:r w:rsidR="0084677A">
              <w:rPr>
                <w:sz w:val="24"/>
                <w:szCs w:val="24"/>
                <w:vertAlign w:val="superscript"/>
              </w:rPr>
              <w:t>5</w:t>
            </w:r>
            <w:r>
              <w:rPr>
                <w:sz w:val="24"/>
                <w:szCs w:val="24"/>
                <w:vertAlign w:val="superscript"/>
              </w:rPr>
              <w:t>,6</w:t>
            </w:r>
          </w:p>
        </w:tc>
      </w:tr>
      <w:tr w:rsidR="00E900E6" w:rsidRPr="005D623D" w14:paraId="6C64D30E" w14:textId="77777777" w:rsidTr="00E900E6">
        <w:trPr>
          <w:cantSplit/>
          <w:trHeight w:val="256"/>
          <w:jc w:val="center"/>
        </w:trPr>
        <w:tc>
          <w:tcPr>
            <w:tcW w:w="1696" w:type="dxa"/>
          </w:tcPr>
          <w:p w14:paraId="79309513" w14:textId="58B6A03E" w:rsidR="00E900E6" w:rsidRPr="005D623D" w:rsidRDefault="00E900E6" w:rsidP="00E900E6">
            <w:pPr>
              <w:jc w:val="center"/>
              <w:rPr>
                <w:bCs/>
                <w:color w:val="000000"/>
                <w:szCs w:val="28"/>
              </w:rPr>
            </w:pPr>
            <w:proofErr w:type="spellStart"/>
            <w:r w:rsidRPr="00543548">
              <w:rPr>
                <w:bCs/>
                <w:color w:val="000000"/>
                <w:sz w:val="24"/>
                <w:szCs w:val="24"/>
              </w:rPr>
              <w:t>IgM</w:t>
            </w:r>
            <w:proofErr w:type="spellEnd"/>
          </w:p>
        </w:tc>
        <w:tc>
          <w:tcPr>
            <w:tcW w:w="1135" w:type="dxa"/>
          </w:tcPr>
          <w:p w14:paraId="57D3F36F" w14:textId="712E44F6" w:rsidR="00E900E6" w:rsidRPr="005D623D" w:rsidRDefault="00E900E6" w:rsidP="00E900E6">
            <w:pPr>
              <w:ind w:right="-113"/>
              <w:jc w:val="center"/>
              <w:rPr>
                <w:color w:val="000000"/>
                <w:szCs w:val="28"/>
              </w:rPr>
            </w:pPr>
            <w:r w:rsidRPr="00543548">
              <w:rPr>
                <w:sz w:val="24"/>
                <w:szCs w:val="24"/>
              </w:rPr>
              <w:t>мг/мл</w:t>
            </w:r>
          </w:p>
        </w:tc>
        <w:tc>
          <w:tcPr>
            <w:tcW w:w="1565" w:type="dxa"/>
          </w:tcPr>
          <w:p w14:paraId="792EDB23" w14:textId="1718746D" w:rsidR="00E900E6" w:rsidRPr="005D623D" w:rsidRDefault="00E900E6" w:rsidP="00E900E6">
            <w:pPr>
              <w:widowControl w:val="0"/>
              <w:jc w:val="center"/>
              <w:rPr>
                <w:szCs w:val="28"/>
              </w:rPr>
            </w:pPr>
            <w:r w:rsidRPr="00543548">
              <w:rPr>
                <w:sz w:val="24"/>
                <w:szCs w:val="24"/>
              </w:rPr>
              <w:t>3,5±0,12</w:t>
            </w:r>
          </w:p>
        </w:tc>
        <w:tc>
          <w:tcPr>
            <w:tcW w:w="1700" w:type="dxa"/>
          </w:tcPr>
          <w:p w14:paraId="1599CA8C" w14:textId="53B64B93" w:rsidR="00E900E6" w:rsidRPr="005D623D" w:rsidRDefault="00E900E6" w:rsidP="007C33B4">
            <w:pPr>
              <w:widowControl w:val="0"/>
              <w:jc w:val="center"/>
              <w:rPr>
                <w:szCs w:val="28"/>
              </w:rPr>
            </w:pPr>
            <w:r w:rsidRPr="00543548">
              <w:rPr>
                <w:sz w:val="24"/>
                <w:szCs w:val="24"/>
              </w:rPr>
              <w:t>1,6±</w:t>
            </w:r>
            <w:r w:rsidRPr="00543548">
              <w:rPr>
                <w:color w:val="000000"/>
                <w:sz w:val="24"/>
                <w:szCs w:val="24"/>
              </w:rPr>
              <w:t>0,05</w:t>
            </w:r>
            <w:r w:rsidRPr="00543548">
              <w:rPr>
                <w:sz w:val="24"/>
                <w:szCs w:val="24"/>
                <w:vertAlign w:val="superscript"/>
              </w:rPr>
              <w:t>*1</w:t>
            </w:r>
          </w:p>
        </w:tc>
        <w:tc>
          <w:tcPr>
            <w:tcW w:w="1700" w:type="dxa"/>
          </w:tcPr>
          <w:p w14:paraId="47FC2803" w14:textId="64B98DC8" w:rsidR="00E900E6" w:rsidRPr="005D623D" w:rsidRDefault="00E900E6" w:rsidP="007C33B4">
            <w:pPr>
              <w:widowControl w:val="0"/>
              <w:jc w:val="center"/>
              <w:rPr>
                <w:szCs w:val="28"/>
              </w:rPr>
            </w:pPr>
            <w:r w:rsidRPr="00543548">
              <w:rPr>
                <w:sz w:val="24"/>
                <w:szCs w:val="24"/>
              </w:rPr>
              <w:t>0,84±0,03</w:t>
            </w:r>
            <w:r w:rsidRPr="00543548">
              <w:rPr>
                <w:sz w:val="24"/>
                <w:szCs w:val="24"/>
                <w:vertAlign w:val="superscript"/>
              </w:rPr>
              <w:t>*1</w:t>
            </w:r>
            <w:r w:rsidR="007C33B4">
              <w:rPr>
                <w:sz w:val="24"/>
                <w:szCs w:val="24"/>
                <w:vertAlign w:val="superscript"/>
              </w:rPr>
              <w:t>,2</w:t>
            </w:r>
          </w:p>
        </w:tc>
        <w:tc>
          <w:tcPr>
            <w:tcW w:w="1847" w:type="dxa"/>
          </w:tcPr>
          <w:p w14:paraId="2F97DC0C" w14:textId="2987AFD5" w:rsidR="00E900E6" w:rsidRPr="005D623D" w:rsidRDefault="00E900E6" w:rsidP="0084677A">
            <w:pPr>
              <w:jc w:val="center"/>
              <w:rPr>
                <w:szCs w:val="28"/>
              </w:rPr>
            </w:pPr>
            <w:r>
              <w:rPr>
                <w:sz w:val="24"/>
                <w:szCs w:val="24"/>
              </w:rPr>
              <w:t>1,8±0,03</w:t>
            </w:r>
            <w:r w:rsidRPr="00543548">
              <w:rPr>
                <w:sz w:val="24"/>
                <w:szCs w:val="24"/>
                <w:vertAlign w:val="superscript"/>
              </w:rPr>
              <w:t>*1</w:t>
            </w:r>
            <w:r>
              <w:rPr>
                <w:sz w:val="24"/>
                <w:szCs w:val="24"/>
                <w:vertAlign w:val="superscript"/>
              </w:rPr>
              <w:t>-</w:t>
            </w:r>
            <w:r w:rsidR="0084677A">
              <w:rPr>
                <w:sz w:val="24"/>
                <w:szCs w:val="24"/>
                <w:vertAlign w:val="superscript"/>
              </w:rPr>
              <w:t>3</w:t>
            </w:r>
          </w:p>
        </w:tc>
        <w:tc>
          <w:tcPr>
            <w:tcW w:w="1711" w:type="dxa"/>
          </w:tcPr>
          <w:p w14:paraId="6FE193D8" w14:textId="2FAE2C9A" w:rsidR="00E900E6" w:rsidRDefault="00E900E6" w:rsidP="007C33B4">
            <w:pPr>
              <w:jc w:val="center"/>
              <w:rPr>
                <w:szCs w:val="28"/>
              </w:rPr>
            </w:pPr>
            <w:r w:rsidRPr="00543548">
              <w:rPr>
                <w:sz w:val="24"/>
                <w:szCs w:val="24"/>
              </w:rPr>
              <w:t>1,5±0,9</w:t>
            </w:r>
            <w:r w:rsidRPr="00543548">
              <w:rPr>
                <w:sz w:val="24"/>
                <w:szCs w:val="24"/>
                <w:vertAlign w:val="superscript"/>
              </w:rPr>
              <w:t>*1</w:t>
            </w:r>
          </w:p>
        </w:tc>
        <w:tc>
          <w:tcPr>
            <w:tcW w:w="1825" w:type="dxa"/>
          </w:tcPr>
          <w:p w14:paraId="3BF1BD5B" w14:textId="715AEC57" w:rsidR="00E900E6" w:rsidRPr="005D623D" w:rsidRDefault="00E900E6" w:rsidP="007C33B4">
            <w:pPr>
              <w:jc w:val="center"/>
              <w:rPr>
                <w:szCs w:val="28"/>
              </w:rPr>
            </w:pPr>
            <w:r w:rsidRPr="00543548">
              <w:rPr>
                <w:sz w:val="24"/>
                <w:szCs w:val="24"/>
              </w:rPr>
              <w:t>0,82±0,05</w:t>
            </w:r>
            <w:r>
              <w:rPr>
                <w:sz w:val="24"/>
                <w:szCs w:val="24"/>
                <w:vertAlign w:val="superscript"/>
              </w:rPr>
              <w:t>*1,</w:t>
            </w:r>
            <w:r w:rsidR="007C33B4">
              <w:rPr>
                <w:sz w:val="24"/>
                <w:szCs w:val="24"/>
                <w:vertAlign w:val="superscript"/>
              </w:rPr>
              <w:t>5</w:t>
            </w:r>
          </w:p>
        </w:tc>
        <w:tc>
          <w:tcPr>
            <w:tcW w:w="1717" w:type="dxa"/>
          </w:tcPr>
          <w:p w14:paraId="43FA1783" w14:textId="2D6E3D5E" w:rsidR="00E900E6" w:rsidRDefault="0084677A" w:rsidP="0084677A">
            <w:pPr>
              <w:jc w:val="center"/>
              <w:rPr>
                <w:szCs w:val="28"/>
              </w:rPr>
            </w:pPr>
            <w:r>
              <w:rPr>
                <w:sz w:val="24"/>
                <w:szCs w:val="24"/>
              </w:rPr>
              <w:t>2</w:t>
            </w:r>
            <w:r w:rsidR="00E900E6">
              <w:rPr>
                <w:sz w:val="24"/>
                <w:szCs w:val="24"/>
              </w:rPr>
              <w:t>,9±0,2</w:t>
            </w:r>
            <w:r w:rsidR="00E900E6" w:rsidRPr="00543548">
              <w:rPr>
                <w:sz w:val="24"/>
                <w:szCs w:val="24"/>
                <w:vertAlign w:val="superscript"/>
              </w:rPr>
              <w:t>*</w:t>
            </w:r>
            <w:r w:rsidR="00E900E6">
              <w:rPr>
                <w:sz w:val="24"/>
                <w:szCs w:val="24"/>
                <w:vertAlign w:val="superscript"/>
              </w:rPr>
              <w:t>1,</w:t>
            </w:r>
            <w:r>
              <w:rPr>
                <w:sz w:val="24"/>
                <w:szCs w:val="24"/>
                <w:vertAlign w:val="superscript"/>
              </w:rPr>
              <w:t>5,</w:t>
            </w:r>
            <w:r w:rsidR="00E900E6">
              <w:rPr>
                <w:sz w:val="24"/>
                <w:szCs w:val="24"/>
                <w:vertAlign w:val="superscript"/>
              </w:rPr>
              <w:t>6</w:t>
            </w:r>
          </w:p>
        </w:tc>
      </w:tr>
      <w:tr w:rsidR="00E900E6" w:rsidRPr="005D623D" w14:paraId="44999CDF" w14:textId="77777777" w:rsidTr="00E900E6">
        <w:trPr>
          <w:cantSplit/>
          <w:trHeight w:val="256"/>
          <w:jc w:val="center"/>
        </w:trPr>
        <w:tc>
          <w:tcPr>
            <w:tcW w:w="1696" w:type="dxa"/>
          </w:tcPr>
          <w:p w14:paraId="7DE16DED" w14:textId="2037322C" w:rsidR="00E900E6" w:rsidRPr="005D623D" w:rsidRDefault="00E900E6" w:rsidP="00E900E6">
            <w:pPr>
              <w:jc w:val="center"/>
              <w:rPr>
                <w:bCs/>
                <w:color w:val="000000"/>
                <w:szCs w:val="28"/>
              </w:rPr>
            </w:pPr>
            <w:proofErr w:type="spellStart"/>
            <w:r w:rsidRPr="00543548">
              <w:rPr>
                <w:bCs/>
                <w:color w:val="000000"/>
                <w:sz w:val="24"/>
                <w:szCs w:val="24"/>
              </w:rPr>
              <w:t>Ig</w:t>
            </w:r>
            <w:proofErr w:type="spellEnd"/>
            <w:r w:rsidRPr="00543548">
              <w:rPr>
                <w:bCs/>
                <w:color w:val="000000"/>
                <w:sz w:val="24"/>
                <w:szCs w:val="24"/>
                <w:lang w:val="en-US"/>
              </w:rPr>
              <w:t>G</w:t>
            </w:r>
          </w:p>
        </w:tc>
        <w:tc>
          <w:tcPr>
            <w:tcW w:w="1135" w:type="dxa"/>
          </w:tcPr>
          <w:p w14:paraId="4C4320AC" w14:textId="008C7AC9" w:rsidR="00E900E6" w:rsidRPr="005D623D" w:rsidRDefault="00E900E6" w:rsidP="00E900E6">
            <w:pPr>
              <w:ind w:right="-113"/>
              <w:jc w:val="center"/>
              <w:rPr>
                <w:color w:val="000000"/>
                <w:szCs w:val="28"/>
              </w:rPr>
            </w:pPr>
            <w:r w:rsidRPr="00543548">
              <w:rPr>
                <w:sz w:val="24"/>
                <w:szCs w:val="24"/>
              </w:rPr>
              <w:t>мг/мл</w:t>
            </w:r>
          </w:p>
        </w:tc>
        <w:tc>
          <w:tcPr>
            <w:tcW w:w="1565" w:type="dxa"/>
          </w:tcPr>
          <w:p w14:paraId="46493ED3" w14:textId="284F185C" w:rsidR="00E900E6" w:rsidRPr="005D623D" w:rsidRDefault="00E900E6" w:rsidP="00E900E6">
            <w:pPr>
              <w:widowControl w:val="0"/>
              <w:jc w:val="center"/>
              <w:rPr>
                <w:szCs w:val="28"/>
              </w:rPr>
            </w:pPr>
            <w:r w:rsidRPr="00543548">
              <w:rPr>
                <w:sz w:val="24"/>
                <w:szCs w:val="24"/>
              </w:rPr>
              <w:t>8,4±0,3</w:t>
            </w:r>
          </w:p>
        </w:tc>
        <w:tc>
          <w:tcPr>
            <w:tcW w:w="1700" w:type="dxa"/>
          </w:tcPr>
          <w:p w14:paraId="02FC046A" w14:textId="6AE99096" w:rsidR="00E900E6" w:rsidRPr="005D623D" w:rsidRDefault="00E900E6" w:rsidP="007C33B4">
            <w:pPr>
              <w:widowControl w:val="0"/>
              <w:jc w:val="center"/>
              <w:rPr>
                <w:szCs w:val="28"/>
              </w:rPr>
            </w:pPr>
            <w:r w:rsidRPr="00543548">
              <w:rPr>
                <w:sz w:val="24"/>
                <w:szCs w:val="24"/>
              </w:rPr>
              <w:t>11,5±1</w:t>
            </w:r>
            <w:r w:rsidRPr="00543548">
              <w:rPr>
                <w:color w:val="000000"/>
                <w:sz w:val="24"/>
                <w:szCs w:val="24"/>
              </w:rPr>
              <w:t>,5</w:t>
            </w:r>
            <w:r w:rsidRPr="00543548">
              <w:rPr>
                <w:sz w:val="24"/>
                <w:szCs w:val="24"/>
                <w:vertAlign w:val="superscript"/>
              </w:rPr>
              <w:t>*1</w:t>
            </w:r>
          </w:p>
        </w:tc>
        <w:tc>
          <w:tcPr>
            <w:tcW w:w="1700" w:type="dxa"/>
          </w:tcPr>
          <w:p w14:paraId="19420F3B" w14:textId="7D6976E7" w:rsidR="00E900E6" w:rsidRPr="005D623D" w:rsidRDefault="00E900E6" w:rsidP="007C33B4">
            <w:pPr>
              <w:widowControl w:val="0"/>
              <w:jc w:val="center"/>
              <w:rPr>
                <w:szCs w:val="28"/>
              </w:rPr>
            </w:pPr>
            <w:r w:rsidRPr="00543548">
              <w:rPr>
                <w:sz w:val="24"/>
                <w:szCs w:val="24"/>
              </w:rPr>
              <w:t>9,3±0,4</w:t>
            </w:r>
            <w:r w:rsidRPr="00543548">
              <w:rPr>
                <w:sz w:val="24"/>
                <w:szCs w:val="24"/>
                <w:vertAlign w:val="superscript"/>
              </w:rPr>
              <w:t>*1</w:t>
            </w:r>
            <w:r w:rsidR="007C33B4">
              <w:rPr>
                <w:sz w:val="24"/>
                <w:szCs w:val="24"/>
                <w:vertAlign w:val="superscript"/>
              </w:rPr>
              <w:t>,2</w:t>
            </w:r>
          </w:p>
        </w:tc>
        <w:tc>
          <w:tcPr>
            <w:tcW w:w="1847" w:type="dxa"/>
          </w:tcPr>
          <w:p w14:paraId="164F112C" w14:textId="75BD0BC2" w:rsidR="00E900E6" w:rsidRPr="005D623D" w:rsidRDefault="00E900E6" w:rsidP="0084677A">
            <w:pPr>
              <w:jc w:val="center"/>
              <w:rPr>
                <w:szCs w:val="28"/>
              </w:rPr>
            </w:pPr>
            <w:r>
              <w:rPr>
                <w:sz w:val="24"/>
                <w:szCs w:val="24"/>
              </w:rPr>
              <w:t>9,1±0,4</w:t>
            </w:r>
            <w:r w:rsidRPr="00543548">
              <w:rPr>
                <w:sz w:val="24"/>
                <w:szCs w:val="24"/>
                <w:vertAlign w:val="superscript"/>
              </w:rPr>
              <w:t>*</w:t>
            </w:r>
            <w:r>
              <w:rPr>
                <w:sz w:val="24"/>
                <w:szCs w:val="24"/>
                <w:vertAlign w:val="superscript"/>
              </w:rPr>
              <w:t>2</w:t>
            </w:r>
          </w:p>
        </w:tc>
        <w:tc>
          <w:tcPr>
            <w:tcW w:w="1711" w:type="dxa"/>
          </w:tcPr>
          <w:p w14:paraId="72527B14" w14:textId="23EDD4DC" w:rsidR="00E900E6" w:rsidRDefault="00E900E6" w:rsidP="007C33B4">
            <w:pPr>
              <w:jc w:val="center"/>
              <w:rPr>
                <w:szCs w:val="28"/>
              </w:rPr>
            </w:pPr>
            <w:r w:rsidRPr="00543548">
              <w:rPr>
                <w:sz w:val="24"/>
                <w:szCs w:val="24"/>
              </w:rPr>
              <w:t>14,2±1,6</w:t>
            </w:r>
            <w:r w:rsidRPr="00543548">
              <w:rPr>
                <w:sz w:val="24"/>
                <w:szCs w:val="24"/>
                <w:vertAlign w:val="superscript"/>
              </w:rPr>
              <w:t>*1</w:t>
            </w:r>
          </w:p>
        </w:tc>
        <w:tc>
          <w:tcPr>
            <w:tcW w:w="1825" w:type="dxa"/>
          </w:tcPr>
          <w:p w14:paraId="6148B403" w14:textId="0169180F" w:rsidR="00E900E6" w:rsidRPr="005D623D" w:rsidRDefault="00E900E6" w:rsidP="007C33B4">
            <w:pPr>
              <w:jc w:val="center"/>
              <w:rPr>
                <w:szCs w:val="28"/>
              </w:rPr>
            </w:pPr>
            <w:r w:rsidRPr="00543548">
              <w:rPr>
                <w:sz w:val="24"/>
                <w:szCs w:val="24"/>
              </w:rPr>
              <w:t>8,3±0,4</w:t>
            </w:r>
            <w:r>
              <w:rPr>
                <w:sz w:val="24"/>
                <w:szCs w:val="24"/>
                <w:vertAlign w:val="superscript"/>
              </w:rPr>
              <w:t>*</w:t>
            </w:r>
            <w:r w:rsidR="007C33B4">
              <w:rPr>
                <w:sz w:val="24"/>
                <w:szCs w:val="24"/>
                <w:vertAlign w:val="superscript"/>
              </w:rPr>
              <w:t>5</w:t>
            </w:r>
          </w:p>
        </w:tc>
        <w:tc>
          <w:tcPr>
            <w:tcW w:w="1717" w:type="dxa"/>
          </w:tcPr>
          <w:p w14:paraId="3D2EB9C5" w14:textId="00B125C4" w:rsidR="00E900E6" w:rsidRDefault="00E900E6" w:rsidP="0084677A">
            <w:pPr>
              <w:jc w:val="center"/>
              <w:rPr>
                <w:szCs w:val="28"/>
              </w:rPr>
            </w:pPr>
            <w:r>
              <w:rPr>
                <w:sz w:val="24"/>
                <w:szCs w:val="24"/>
              </w:rPr>
              <w:t>8,1±0,3</w:t>
            </w:r>
            <w:r w:rsidRPr="00543548">
              <w:rPr>
                <w:sz w:val="24"/>
                <w:szCs w:val="24"/>
                <w:vertAlign w:val="superscript"/>
              </w:rPr>
              <w:t>*</w:t>
            </w:r>
            <w:r w:rsidR="0084677A">
              <w:rPr>
                <w:sz w:val="24"/>
                <w:szCs w:val="24"/>
                <w:vertAlign w:val="superscript"/>
              </w:rPr>
              <w:t>5</w:t>
            </w:r>
          </w:p>
        </w:tc>
      </w:tr>
      <w:tr w:rsidR="00E900E6" w:rsidRPr="005D623D" w14:paraId="290961F4" w14:textId="77777777" w:rsidTr="00E900E6">
        <w:trPr>
          <w:cantSplit/>
          <w:trHeight w:val="256"/>
          <w:jc w:val="center"/>
        </w:trPr>
        <w:tc>
          <w:tcPr>
            <w:tcW w:w="1696" w:type="dxa"/>
          </w:tcPr>
          <w:p w14:paraId="51589017" w14:textId="77777777" w:rsidR="00E900E6" w:rsidRPr="005169B6" w:rsidRDefault="00E900E6" w:rsidP="00E900E6">
            <w:pPr>
              <w:jc w:val="center"/>
              <w:rPr>
                <w:bCs/>
                <w:color w:val="000000"/>
                <w:sz w:val="24"/>
                <w:szCs w:val="24"/>
              </w:rPr>
            </w:pPr>
            <w:r w:rsidRPr="005169B6">
              <w:rPr>
                <w:bCs/>
                <w:color w:val="000000"/>
                <w:sz w:val="24"/>
                <w:szCs w:val="24"/>
              </w:rPr>
              <w:t>ЦИК</w:t>
            </w:r>
          </w:p>
          <w:p w14:paraId="18B339C9" w14:textId="718EEEDD" w:rsidR="005169B6" w:rsidRPr="005169B6" w:rsidRDefault="005169B6" w:rsidP="00E900E6">
            <w:pPr>
              <w:jc w:val="center"/>
              <w:rPr>
                <w:bCs/>
                <w:color w:val="000000"/>
                <w:szCs w:val="28"/>
                <w:lang w:val="en-US"/>
              </w:rPr>
            </w:pPr>
            <w:r w:rsidRPr="005169B6">
              <w:rPr>
                <w:bCs/>
                <w:color w:val="000000"/>
                <w:sz w:val="24"/>
                <w:szCs w:val="24"/>
              </w:rPr>
              <w:t>C</w:t>
            </w:r>
            <w:r>
              <w:rPr>
                <w:bCs/>
                <w:color w:val="000000"/>
                <w:sz w:val="24"/>
                <w:szCs w:val="24"/>
                <w:lang w:val="en-US"/>
              </w:rPr>
              <w:t>IC</w:t>
            </w:r>
          </w:p>
        </w:tc>
        <w:tc>
          <w:tcPr>
            <w:tcW w:w="1135" w:type="dxa"/>
          </w:tcPr>
          <w:p w14:paraId="2EBC8C71" w14:textId="571C00CD" w:rsidR="00E900E6" w:rsidRPr="005D623D" w:rsidRDefault="00E900E6" w:rsidP="00E900E6">
            <w:pPr>
              <w:ind w:right="-113"/>
              <w:jc w:val="center"/>
              <w:rPr>
                <w:color w:val="000000"/>
                <w:szCs w:val="28"/>
              </w:rPr>
            </w:pPr>
            <w:r w:rsidRPr="00543548">
              <w:rPr>
                <w:sz w:val="24"/>
                <w:szCs w:val="24"/>
              </w:rPr>
              <w:t>%</w:t>
            </w:r>
          </w:p>
        </w:tc>
        <w:tc>
          <w:tcPr>
            <w:tcW w:w="1565" w:type="dxa"/>
          </w:tcPr>
          <w:p w14:paraId="12649C47" w14:textId="6857A57E" w:rsidR="00E900E6" w:rsidRPr="005D623D" w:rsidRDefault="00E900E6" w:rsidP="00E900E6">
            <w:pPr>
              <w:widowControl w:val="0"/>
              <w:jc w:val="center"/>
              <w:rPr>
                <w:szCs w:val="28"/>
              </w:rPr>
            </w:pPr>
            <w:r w:rsidRPr="00543548">
              <w:rPr>
                <w:sz w:val="24"/>
                <w:szCs w:val="24"/>
              </w:rPr>
              <w:t>91,7±2,9</w:t>
            </w:r>
          </w:p>
        </w:tc>
        <w:tc>
          <w:tcPr>
            <w:tcW w:w="1700" w:type="dxa"/>
          </w:tcPr>
          <w:p w14:paraId="38CBFF60" w14:textId="07A8B0BA" w:rsidR="00E900E6" w:rsidRPr="005D623D" w:rsidRDefault="00E900E6" w:rsidP="007C33B4">
            <w:pPr>
              <w:widowControl w:val="0"/>
              <w:jc w:val="center"/>
              <w:rPr>
                <w:szCs w:val="28"/>
              </w:rPr>
            </w:pPr>
            <w:r w:rsidRPr="00543548">
              <w:rPr>
                <w:sz w:val="24"/>
                <w:szCs w:val="24"/>
              </w:rPr>
              <w:t>75,7±4</w:t>
            </w:r>
            <w:r w:rsidRPr="00543548">
              <w:rPr>
                <w:color w:val="000000"/>
                <w:sz w:val="24"/>
                <w:szCs w:val="24"/>
              </w:rPr>
              <w:t>,8</w:t>
            </w:r>
            <w:r w:rsidRPr="00543548">
              <w:rPr>
                <w:sz w:val="24"/>
                <w:szCs w:val="24"/>
                <w:vertAlign w:val="superscript"/>
              </w:rPr>
              <w:t>*1</w:t>
            </w:r>
          </w:p>
        </w:tc>
        <w:tc>
          <w:tcPr>
            <w:tcW w:w="1700" w:type="dxa"/>
          </w:tcPr>
          <w:p w14:paraId="0510C678" w14:textId="6A8CA548" w:rsidR="00E900E6" w:rsidRPr="005D623D" w:rsidRDefault="00E900E6" w:rsidP="007C33B4">
            <w:pPr>
              <w:widowControl w:val="0"/>
              <w:jc w:val="center"/>
              <w:rPr>
                <w:szCs w:val="28"/>
              </w:rPr>
            </w:pPr>
            <w:r w:rsidRPr="00543548">
              <w:rPr>
                <w:sz w:val="24"/>
                <w:szCs w:val="24"/>
              </w:rPr>
              <w:t>91,8±4,0</w:t>
            </w:r>
            <w:r w:rsidRPr="00543548">
              <w:rPr>
                <w:sz w:val="24"/>
                <w:szCs w:val="24"/>
                <w:vertAlign w:val="superscript"/>
              </w:rPr>
              <w:t>*2</w:t>
            </w:r>
          </w:p>
        </w:tc>
        <w:tc>
          <w:tcPr>
            <w:tcW w:w="1847" w:type="dxa"/>
          </w:tcPr>
          <w:p w14:paraId="6F9A8CBC" w14:textId="7296C704" w:rsidR="00E900E6" w:rsidRPr="005D623D" w:rsidRDefault="00E900E6" w:rsidP="0084677A">
            <w:pPr>
              <w:jc w:val="center"/>
              <w:rPr>
                <w:szCs w:val="28"/>
              </w:rPr>
            </w:pPr>
            <w:r>
              <w:rPr>
                <w:sz w:val="24"/>
                <w:szCs w:val="24"/>
              </w:rPr>
              <w:t>9</w:t>
            </w:r>
            <w:r w:rsidR="0084677A">
              <w:rPr>
                <w:sz w:val="24"/>
                <w:szCs w:val="24"/>
              </w:rPr>
              <w:t>2</w:t>
            </w:r>
            <w:r>
              <w:rPr>
                <w:sz w:val="24"/>
                <w:szCs w:val="24"/>
              </w:rPr>
              <w:t>,1±3,1</w:t>
            </w:r>
            <w:r w:rsidRPr="00543548">
              <w:rPr>
                <w:sz w:val="24"/>
                <w:szCs w:val="24"/>
                <w:vertAlign w:val="superscript"/>
              </w:rPr>
              <w:t>*</w:t>
            </w:r>
            <w:r w:rsidR="0084677A">
              <w:rPr>
                <w:sz w:val="24"/>
                <w:szCs w:val="24"/>
                <w:vertAlign w:val="superscript"/>
              </w:rPr>
              <w:t>2</w:t>
            </w:r>
          </w:p>
        </w:tc>
        <w:tc>
          <w:tcPr>
            <w:tcW w:w="1711" w:type="dxa"/>
          </w:tcPr>
          <w:p w14:paraId="1715E968" w14:textId="3E5F53A9" w:rsidR="00E900E6" w:rsidRDefault="00E900E6" w:rsidP="007C33B4">
            <w:pPr>
              <w:jc w:val="center"/>
              <w:rPr>
                <w:szCs w:val="28"/>
              </w:rPr>
            </w:pPr>
            <w:r w:rsidRPr="00543548">
              <w:rPr>
                <w:sz w:val="24"/>
                <w:szCs w:val="24"/>
              </w:rPr>
              <w:t>69,8±2,9</w:t>
            </w:r>
            <w:r w:rsidRPr="00543548">
              <w:rPr>
                <w:sz w:val="24"/>
                <w:szCs w:val="24"/>
                <w:vertAlign w:val="superscript"/>
              </w:rPr>
              <w:t>*1</w:t>
            </w:r>
          </w:p>
        </w:tc>
        <w:tc>
          <w:tcPr>
            <w:tcW w:w="1825" w:type="dxa"/>
          </w:tcPr>
          <w:p w14:paraId="3EA7FDD8" w14:textId="4286AF1B" w:rsidR="00E900E6" w:rsidRPr="005D623D" w:rsidRDefault="00E900E6" w:rsidP="007C33B4">
            <w:pPr>
              <w:jc w:val="center"/>
              <w:rPr>
                <w:szCs w:val="28"/>
              </w:rPr>
            </w:pPr>
            <w:r w:rsidRPr="00543548">
              <w:rPr>
                <w:sz w:val="24"/>
                <w:szCs w:val="24"/>
              </w:rPr>
              <w:t>95,87±7,1</w:t>
            </w:r>
            <w:r w:rsidRPr="00543548">
              <w:rPr>
                <w:sz w:val="24"/>
                <w:szCs w:val="24"/>
                <w:vertAlign w:val="superscript"/>
              </w:rPr>
              <w:t>*</w:t>
            </w:r>
            <w:r w:rsidR="007C33B4">
              <w:rPr>
                <w:sz w:val="24"/>
                <w:szCs w:val="24"/>
                <w:vertAlign w:val="superscript"/>
              </w:rPr>
              <w:t>5</w:t>
            </w:r>
          </w:p>
        </w:tc>
        <w:tc>
          <w:tcPr>
            <w:tcW w:w="1717" w:type="dxa"/>
          </w:tcPr>
          <w:p w14:paraId="4DC210C0" w14:textId="249F919D" w:rsidR="00E900E6" w:rsidRDefault="00E900E6" w:rsidP="0084677A">
            <w:pPr>
              <w:jc w:val="center"/>
              <w:rPr>
                <w:szCs w:val="28"/>
              </w:rPr>
            </w:pPr>
            <w:r>
              <w:rPr>
                <w:sz w:val="24"/>
                <w:szCs w:val="24"/>
              </w:rPr>
              <w:t>92,4±0,8</w:t>
            </w:r>
            <w:r w:rsidRPr="00543548">
              <w:rPr>
                <w:sz w:val="24"/>
                <w:szCs w:val="24"/>
                <w:vertAlign w:val="superscript"/>
              </w:rPr>
              <w:t>*</w:t>
            </w:r>
            <w:r w:rsidR="0084677A">
              <w:rPr>
                <w:sz w:val="24"/>
                <w:szCs w:val="24"/>
                <w:vertAlign w:val="superscript"/>
              </w:rPr>
              <w:t>5</w:t>
            </w:r>
          </w:p>
        </w:tc>
      </w:tr>
      <w:tr w:rsidR="00B025F6" w:rsidRPr="005D623D" w14:paraId="22C03BDE" w14:textId="77777777" w:rsidTr="00E900E6">
        <w:trPr>
          <w:cantSplit/>
          <w:trHeight w:val="256"/>
          <w:jc w:val="center"/>
        </w:trPr>
        <w:tc>
          <w:tcPr>
            <w:tcW w:w="1696" w:type="dxa"/>
          </w:tcPr>
          <w:p w14:paraId="0B096266" w14:textId="77777777" w:rsidR="00B025F6" w:rsidRPr="005D623D" w:rsidRDefault="00B025F6" w:rsidP="00B025F6">
            <w:pPr>
              <w:jc w:val="center"/>
              <w:rPr>
                <w:color w:val="000000"/>
                <w:szCs w:val="28"/>
              </w:rPr>
            </w:pPr>
            <w:r w:rsidRPr="005D623D">
              <w:rPr>
                <w:bCs/>
                <w:color w:val="000000"/>
                <w:szCs w:val="28"/>
              </w:rPr>
              <w:t>С</w:t>
            </w:r>
            <w:r w:rsidRPr="005D623D">
              <w:rPr>
                <w:bCs/>
                <w:color w:val="000000"/>
                <w:szCs w:val="28"/>
                <w:vertAlign w:val="subscript"/>
              </w:rPr>
              <w:t>3</w:t>
            </w:r>
          </w:p>
        </w:tc>
        <w:tc>
          <w:tcPr>
            <w:tcW w:w="1135" w:type="dxa"/>
          </w:tcPr>
          <w:p w14:paraId="0210A359" w14:textId="77777777" w:rsidR="00B025F6" w:rsidRPr="005D623D" w:rsidRDefault="00B025F6" w:rsidP="00B025F6">
            <w:pPr>
              <w:ind w:right="-113"/>
              <w:jc w:val="center"/>
              <w:rPr>
                <w:color w:val="000000"/>
                <w:szCs w:val="28"/>
              </w:rPr>
            </w:pPr>
            <w:r w:rsidRPr="005D623D">
              <w:rPr>
                <w:color w:val="000000"/>
                <w:szCs w:val="28"/>
              </w:rPr>
              <w:t>мг/</w:t>
            </w:r>
            <w:proofErr w:type="spellStart"/>
            <w:r w:rsidRPr="005D623D">
              <w:rPr>
                <w:color w:val="000000"/>
                <w:szCs w:val="28"/>
              </w:rPr>
              <w:t>дл</w:t>
            </w:r>
            <w:proofErr w:type="spellEnd"/>
          </w:p>
        </w:tc>
        <w:tc>
          <w:tcPr>
            <w:tcW w:w="1565" w:type="dxa"/>
          </w:tcPr>
          <w:p w14:paraId="53573AF6" w14:textId="77777777" w:rsidR="00B025F6" w:rsidRPr="005D623D" w:rsidRDefault="00B025F6" w:rsidP="00B025F6">
            <w:pPr>
              <w:widowControl w:val="0"/>
              <w:jc w:val="center"/>
              <w:rPr>
                <w:szCs w:val="28"/>
                <w:vertAlign w:val="superscript"/>
              </w:rPr>
            </w:pPr>
            <w:r w:rsidRPr="005D623D">
              <w:rPr>
                <w:szCs w:val="28"/>
              </w:rPr>
              <w:t>57,9±4,3</w:t>
            </w:r>
          </w:p>
        </w:tc>
        <w:tc>
          <w:tcPr>
            <w:tcW w:w="1700" w:type="dxa"/>
          </w:tcPr>
          <w:p w14:paraId="547DE0F6" w14:textId="74491931" w:rsidR="00B025F6" w:rsidRPr="005D623D" w:rsidRDefault="00B025F6" w:rsidP="00B025F6">
            <w:pPr>
              <w:widowControl w:val="0"/>
              <w:jc w:val="center"/>
              <w:rPr>
                <w:szCs w:val="28"/>
                <w:vertAlign w:val="superscript"/>
              </w:rPr>
            </w:pPr>
            <w:r w:rsidRPr="005D623D">
              <w:rPr>
                <w:szCs w:val="28"/>
              </w:rPr>
              <w:t>65,5±</w:t>
            </w:r>
            <w:r w:rsidRPr="005D623D">
              <w:rPr>
                <w:color w:val="000000"/>
                <w:szCs w:val="28"/>
              </w:rPr>
              <w:t>2,1</w:t>
            </w:r>
            <w:r w:rsidRPr="005D623D">
              <w:rPr>
                <w:szCs w:val="28"/>
                <w:vertAlign w:val="superscript"/>
              </w:rPr>
              <w:t>*1</w:t>
            </w:r>
          </w:p>
        </w:tc>
        <w:tc>
          <w:tcPr>
            <w:tcW w:w="1700" w:type="dxa"/>
          </w:tcPr>
          <w:p w14:paraId="7C2C15EE" w14:textId="33585387" w:rsidR="00B025F6" w:rsidRPr="005D623D" w:rsidRDefault="00B025F6" w:rsidP="00B025F6">
            <w:pPr>
              <w:widowControl w:val="0"/>
              <w:jc w:val="center"/>
              <w:rPr>
                <w:szCs w:val="28"/>
              </w:rPr>
            </w:pPr>
            <w:r>
              <w:rPr>
                <w:szCs w:val="28"/>
              </w:rPr>
              <w:t>62</w:t>
            </w:r>
            <w:r w:rsidRPr="005D623D">
              <w:rPr>
                <w:szCs w:val="28"/>
              </w:rPr>
              <w:t>,6±5,1</w:t>
            </w:r>
          </w:p>
        </w:tc>
        <w:tc>
          <w:tcPr>
            <w:tcW w:w="1847" w:type="dxa"/>
          </w:tcPr>
          <w:p w14:paraId="42524020" w14:textId="655C99CA" w:rsidR="00B025F6" w:rsidRPr="005D623D" w:rsidRDefault="00B025F6" w:rsidP="00070695">
            <w:pPr>
              <w:jc w:val="center"/>
              <w:rPr>
                <w:szCs w:val="28"/>
                <w:lang w:val="en-US"/>
              </w:rPr>
            </w:pPr>
            <w:r>
              <w:rPr>
                <w:sz w:val="24"/>
                <w:szCs w:val="24"/>
              </w:rPr>
              <w:t>5</w:t>
            </w:r>
            <w:r w:rsidR="00070695">
              <w:rPr>
                <w:sz w:val="24"/>
                <w:szCs w:val="24"/>
              </w:rPr>
              <w:t>8</w:t>
            </w:r>
            <w:r>
              <w:rPr>
                <w:sz w:val="24"/>
                <w:szCs w:val="24"/>
              </w:rPr>
              <w:t>,6±1,6</w:t>
            </w:r>
            <w:r w:rsidRPr="00543548">
              <w:rPr>
                <w:sz w:val="24"/>
                <w:szCs w:val="24"/>
                <w:vertAlign w:val="superscript"/>
              </w:rPr>
              <w:t>*</w:t>
            </w:r>
            <w:r w:rsidR="0084677A">
              <w:rPr>
                <w:sz w:val="24"/>
                <w:szCs w:val="24"/>
                <w:vertAlign w:val="superscript"/>
              </w:rPr>
              <w:t>2</w:t>
            </w:r>
          </w:p>
        </w:tc>
        <w:tc>
          <w:tcPr>
            <w:tcW w:w="1711" w:type="dxa"/>
          </w:tcPr>
          <w:p w14:paraId="6872DE6B" w14:textId="1D4BA682" w:rsidR="00B025F6" w:rsidRPr="005D623D" w:rsidRDefault="00B025F6" w:rsidP="00B025F6">
            <w:pPr>
              <w:jc w:val="center"/>
              <w:rPr>
                <w:szCs w:val="28"/>
                <w:lang w:val="en-US"/>
              </w:rPr>
            </w:pPr>
            <w:r w:rsidRPr="005D623D">
              <w:rPr>
                <w:szCs w:val="28"/>
              </w:rPr>
              <w:t>66,1±2,4</w:t>
            </w:r>
            <w:r w:rsidRPr="005D623D">
              <w:rPr>
                <w:szCs w:val="28"/>
                <w:vertAlign w:val="superscript"/>
              </w:rPr>
              <w:t>*1</w:t>
            </w:r>
          </w:p>
        </w:tc>
        <w:tc>
          <w:tcPr>
            <w:tcW w:w="1825" w:type="dxa"/>
          </w:tcPr>
          <w:p w14:paraId="19CBA410" w14:textId="2EBD8407" w:rsidR="00B025F6" w:rsidRPr="005D623D" w:rsidRDefault="00B025F6" w:rsidP="007C33B4">
            <w:pPr>
              <w:jc w:val="center"/>
              <w:rPr>
                <w:szCs w:val="28"/>
              </w:rPr>
            </w:pPr>
            <w:r>
              <w:rPr>
                <w:szCs w:val="28"/>
              </w:rPr>
              <w:t>58</w:t>
            </w:r>
            <w:r w:rsidRPr="005D623D">
              <w:rPr>
                <w:szCs w:val="28"/>
              </w:rPr>
              <w:t>,9±</w:t>
            </w:r>
            <w:r w:rsidRPr="005D623D">
              <w:rPr>
                <w:color w:val="000000"/>
                <w:szCs w:val="28"/>
              </w:rPr>
              <w:t>4,6</w:t>
            </w:r>
            <w:r w:rsidRPr="005D623D">
              <w:rPr>
                <w:szCs w:val="28"/>
                <w:vertAlign w:val="superscript"/>
              </w:rPr>
              <w:t>*</w:t>
            </w:r>
            <w:r w:rsidR="007C33B4">
              <w:rPr>
                <w:szCs w:val="28"/>
                <w:vertAlign w:val="superscript"/>
              </w:rPr>
              <w:t>5</w:t>
            </w:r>
          </w:p>
        </w:tc>
        <w:tc>
          <w:tcPr>
            <w:tcW w:w="1717" w:type="dxa"/>
          </w:tcPr>
          <w:p w14:paraId="3461B096" w14:textId="715BCDE0" w:rsidR="00B025F6" w:rsidRPr="005D623D" w:rsidRDefault="0084677A" w:rsidP="00B13929">
            <w:pPr>
              <w:jc w:val="center"/>
              <w:rPr>
                <w:szCs w:val="28"/>
              </w:rPr>
            </w:pPr>
            <w:r>
              <w:rPr>
                <w:sz w:val="24"/>
                <w:szCs w:val="24"/>
              </w:rPr>
              <w:t>5</w:t>
            </w:r>
            <w:r w:rsidR="00B025F6">
              <w:rPr>
                <w:sz w:val="24"/>
                <w:szCs w:val="24"/>
              </w:rPr>
              <w:t>5,7±3,4</w:t>
            </w:r>
            <w:r w:rsidR="00B025F6" w:rsidRPr="00543548">
              <w:rPr>
                <w:sz w:val="24"/>
                <w:szCs w:val="24"/>
                <w:vertAlign w:val="superscript"/>
              </w:rPr>
              <w:t>*</w:t>
            </w:r>
            <w:r w:rsidR="00B13929">
              <w:rPr>
                <w:sz w:val="24"/>
                <w:szCs w:val="24"/>
                <w:vertAlign w:val="superscript"/>
              </w:rPr>
              <w:t>5</w:t>
            </w:r>
          </w:p>
        </w:tc>
      </w:tr>
      <w:tr w:rsidR="00B025F6" w:rsidRPr="005D623D" w14:paraId="2629B702" w14:textId="77777777" w:rsidTr="00E900E6">
        <w:trPr>
          <w:cantSplit/>
          <w:trHeight w:val="280"/>
          <w:jc w:val="center"/>
        </w:trPr>
        <w:tc>
          <w:tcPr>
            <w:tcW w:w="1696" w:type="dxa"/>
          </w:tcPr>
          <w:p w14:paraId="43C5712A" w14:textId="77777777" w:rsidR="00B025F6" w:rsidRPr="005D623D" w:rsidRDefault="00B025F6" w:rsidP="00B025F6">
            <w:pPr>
              <w:jc w:val="center"/>
              <w:rPr>
                <w:color w:val="000000"/>
                <w:szCs w:val="28"/>
              </w:rPr>
            </w:pPr>
            <w:r w:rsidRPr="005D623D">
              <w:rPr>
                <w:bCs/>
                <w:color w:val="000000"/>
                <w:szCs w:val="28"/>
              </w:rPr>
              <w:t>С</w:t>
            </w:r>
            <w:r w:rsidRPr="005D623D">
              <w:rPr>
                <w:bCs/>
                <w:color w:val="000000"/>
                <w:szCs w:val="28"/>
                <w:vertAlign w:val="subscript"/>
              </w:rPr>
              <w:t>3а</w:t>
            </w:r>
          </w:p>
        </w:tc>
        <w:tc>
          <w:tcPr>
            <w:tcW w:w="1135" w:type="dxa"/>
          </w:tcPr>
          <w:p w14:paraId="089336F9" w14:textId="77777777" w:rsidR="00B025F6" w:rsidRPr="005D623D" w:rsidRDefault="00B025F6" w:rsidP="00B025F6">
            <w:pPr>
              <w:ind w:right="-113"/>
              <w:jc w:val="center"/>
              <w:rPr>
                <w:color w:val="000000"/>
                <w:szCs w:val="28"/>
              </w:rPr>
            </w:pPr>
            <w:proofErr w:type="spellStart"/>
            <w:r w:rsidRPr="005D623D">
              <w:rPr>
                <w:color w:val="000000"/>
                <w:szCs w:val="28"/>
              </w:rPr>
              <w:t>нг</w:t>
            </w:r>
            <w:proofErr w:type="spellEnd"/>
            <w:r w:rsidRPr="005D623D">
              <w:rPr>
                <w:color w:val="000000"/>
                <w:szCs w:val="28"/>
              </w:rPr>
              <w:t>/мл</w:t>
            </w:r>
          </w:p>
        </w:tc>
        <w:tc>
          <w:tcPr>
            <w:tcW w:w="1565" w:type="dxa"/>
          </w:tcPr>
          <w:p w14:paraId="12B0925A" w14:textId="77777777" w:rsidR="00B025F6" w:rsidRPr="005D623D" w:rsidRDefault="00B025F6" w:rsidP="00B025F6">
            <w:pPr>
              <w:widowControl w:val="0"/>
              <w:jc w:val="center"/>
              <w:rPr>
                <w:szCs w:val="28"/>
                <w:vertAlign w:val="superscript"/>
              </w:rPr>
            </w:pPr>
            <w:r w:rsidRPr="005D623D">
              <w:rPr>
                <w:szCs w:val="28"/>
              </w:rPr>
              <w:t>46,2±1,6</w:t>
            </w:r>
          </w:p>
        </w:tc>
        <w:tc>
          <w:tcPr>
            <w:tcW w:w="1700" w:type="dxa"/>
          </w:tcPr>
          <w:p w14:paraId="1AEB3A66" w14:textId="5E6A393A" w:rsidR="00B025F6" w:rsidRPr="005D623D" w:rsidRDefault="00B025F6" w:rsidP="007C33B4">
            <w:pPr>
              <w:widowControl w:val="0"/>
              <w:jc w:val="center"/>
              <w:rPr>
                <w:szCs w:val="28"/>
                <w:vertAlign w:val="superscript"/>
              </w:rPr>
            </w:pPr>
            <w:r w:rsidRPr="005D623D">
              <w:rPr>
                <w:szCs w:val="28"/>
              </w:rPr>
              <w:t>39,3±3,1</w:t>
            </w:r>
            <w:r w:rsidRPr="005D623D">
              <w:rPr>
                <w:szCs w:val="28"/>
                <w:vertAlign w:val="superscript"/>
              </w:rPr>
              <w:t>*1</w:t>
            </w:r>
          </w:p>
        </w:tc>
        <w:tc>
          <w:tcPr>
            <w:tcW w:w="1700" w:type="dxa"/>
          </w:tcPr>
          <w:p w14:paraId="4D2C1B45" w14:textId="51F91CB4" w:rsidR="00B025F6" w:rsidRPr="005D623D" w:rsidRDefault="00B025F6" w:rsidP="00B025F6">
            <w:pPr>
              <w:widowControl w:val="0"/>
              <w:jc w:val="center"/>
              <w:rPr>
                <w:szCs w:val="28"/>
              </w:rPr>
            </w:pPr>
            <w:r>
              <w:rPr>
                <w:szCs w:val="28"/>
              </w:rPr>
              <w:t>40</w:t>
            </w:r>
            <w:r w:rsidRPr="005D623D">
              <w:rPr>
                <w:szCs w:val="28"/>
              </w:rPr>
              <w:t>,2±</w:t>
            </w:r>
            <w:r>
              <w:rPr>
                <w:szCs w:val="28"/>
              </w:rPr>
              <w:t>2</w:t>
            </w:r>
            <w:r w:rsidRPr="005D623D">
              <w:rPr>
                <w:szCs w:val="28"/>
              </w:rPr>
              <w:t>,9</w:t>
            </w:r>
            <w:r w:rsidRPr="005D623D">
              <w:rPr>
                <w:szCs w:val="28"/>
                <w:vertAlign w:val="superscript"/>
              </w:rPr>
              <w:t>*1</w:t>
            </w:r>
          </w:p>
        </w:tc>
        <w:tc>
          <w:tcPr>
            <w:tcW w:w="1847" w:type="dxa"/>
          </w:tcPr>
          <w:p w14:paraId="301EF318" w14:textId="7A0FF363" w:rsidR="00B025F6" w:rsidRPr="005D623D" w:rsidRDefault="00B025F6" w:rsidP="0084677A">
            <w:pPr>
              <w:jc w:val="center"/>
              <w:rPr>
                <w:szCs w:val="28"/>
                <w:lang w:val="en-US"/>
              </w:rPr>
            </w:pPr>
            <w:r>
              <w:rPr>
                <w:sz w:val="24"/>
                <w:szCs w:val="24"/>
              </w:rPr>
              <w:t>45,4±1,3</w:t>
            </w:r>
            <w:r w:rsidRPr="00543548">
              <w:rPr>
                <w:sz w:val="24"/>
                <w:szCs w:val="24"/>
                <w:vertAlign w:val="superscript"/>
              </w:rPr>
              <w:t>*</w:t>
            </w:r>
            <w:r w:rsidR="0084677A">
              <w:rPr>
                <w:sz w:val="24"/>
                <w:szCs w:val="24"/>
                <w:vertAlign w:val="superscript"/>
              </w:rPr>
              <w:t>2,</w:t>
            </w:r>
            <w:r>
              <w:rPr>
                <w:sz w:val="24"/>
                <w:szCs w:val="24"/>
                <w:vertAlign w:val="superscript"/>
              </w:rPr>
              <w:t>3</w:t>
            </w:r>
          </w:p>
        </w:tc>
        <w:tc>
          <w:tcPr>
            <w:tcW w:w="1711" w:type="dxa"/>
          </w:tcPr>
          <w:p w14:paraId="2E60AF12" w14:textId="675CE381" w:rsidR="00B025F6" w:rsidRPr="005D623D" w:rsidRDefault="00B025F6" w:rsidP="007C33B4">
            <w:pPr>
              <w:jc w:val="center"/>
              <w:rPr>
                <w:szCs w:val="28"/>
                <w:lang w:val="en-US"/>
              </w:rPr>
            </w:pPr>
            <w:r w:rsidRPr="005D623D">
              <w:rPr>
                <w:szCs w:val="28"/>
              </w:rPr>
              <w:t>40,9±2,9</w:t>
            </w:r>
            <w:r w:rsidRPr="005D623D">
              <w:rPr>
                <w:szCs w:val="28"/>
                <w:vertAlign w:val="superscript"/>
              </w:rPr>
              <w:t>*1</w:t>
            </w:r>
          </w:p>
        </w:tc>
        <w:tc>
          <w:tcPr>
            <w:tcW w:w="1825" w:type="dxa"/>
          </w:tcPr>
          <w:p w14:paraId="4E2906BA" w14:textId="075B226E" w:rsidR="00B025F6" w:rsidRPr="005D623D" w:rsidRDefault="00B025F6" w:rsidP="00B025F6">
            <w:pPr>
              <w:jc w:val="center"/>
              <w:rPr>
                <w:szCs w:val="28"/>
              </w:rPr>
            </w:pPr>
            <w:r>
              <w:rPr>
                <w:szCs w:val="28"/>
              </w:rPr>
              <w:t>36</w:t>
            </w:r>
            <w:r w:rsidRPr="005D623D">
              <w:rPr>
                <w:szCs w:val="28"/>
              </w:rPr>
              <w:t>,6±2,9</w:t>
            </w:r>
            <w:r w:rsidRPr="005D623D">
              <w:rPr>
                <w:szCs w:val="28"/>
                <w:vertAlign w:val="superscript"/>
              </w:rPr>
              <w:t xml:space="preserve"> *1</w:t>
            </w:r>
          </w:p>
        </w:tc>
        <w:tc>
          <w:tcPr>
            <w:tcW w:w="1717" w:type="dxa"/>
          </w:tcPr>
          <w:p w14:paraId="16F3E876" w14:textId="77628748" w:rsidR="00B025F6" w:rsidRPr="005D623D" w:rsidRDefault="00B025F6" w:rsidP="00B13929">
            <w:pPr>
              <w:jc w:val="center"/>
              <w:rPr>
                <w:szCs w:val="28"/>
              </w:rPr>
            </w:pPr>
            <w:r>
              <w:rPr>
                <w:sz w:val="24"/>
                <w:szCs w:val="24"/>
              </w:rPr>
              <w:t>4</w:t>
            </w:r>
            <w:r w:rsidR="00B13929">
              <w:rPr>
                <w:sz w:val="24"/>
                <w:szCs w:val="24"/>
              </w:rPr>
              <w:t>2</w:t>
            </w:r>
            <w:r>
              <w:rPr>
                <w:sz w:val="24"/>
                <w:szCs w:val="24"/>
              </w:rPr>
              <w:t>,1±2,1</w:t>
            </w:r>
            <w:r w:rsidRPr="00543548">
              <w:rPr>
                <w:sz w:val="24"/>
                <w:szCs w:val="24"/>
                <w:vertAlign w:val="superscript"/>
              </w:rPr>
              <w:t>*</w:t>
            </w:r>
            <w:r>
              <w:rPr>
                <w:sz w:val="24"/>
                <w:szCs w:val="24"/>
                <w:vertAlign w:val="superscript"/>
              </w:rPr>
              <w:t>6</w:t>
            </w:r>
          </w:p>
        </w:tc>
      </w:tr>
      <w:tr w:rsidR="00B025F6" w:rsidRPr="005D623D" w14:paraId="7D9172F7" w14:textId="77777777" w:rsidTr="00E900E6">
        <w:trPr>
          <w:cantSplit/>
          <w:trHeight w:val="269"/>
          <w:jc w:val="center"/>
        </w:trPr>
        <w:tc>
          <w:tcPr>
            <w:tcW w:w="1696" w:type="dxa"/>
          </w:tcPr>
          <w:p w14:paraId="295E8DC9" w14:textId="77777777" w:rsidR="00B025F6" w:rsidRPr="005D623D" w:rsidRDefault="00B025F6" w:rsidP="00B025F6">
            <w:pPr>
              <w:widowControl w:val="0"/>
              <w:jc w:val="center"/>
              <w:rPr>
                <w:szCs w:val="28"/>
              </w:rPr>
            </w:pPr>
            <w:r w:rsidRPr="005D623D">
              <w:rPr>
                <w:bCs/>
                <w:color w:val="000000"/>
                <w:szCs w:val="28"/>
              </w:rPr>
              <w:t>С</w:t>
            </w:r>
            <w:r w:rsidRPr="005D623D">
              <w:rPr>
                <w:bCs/>
                <w:color w:val="000000"/>
                <w:szCs w:val="28"/>
                <w:vertAlign w:val="subscript"/>
              </w:rPr>
              <w:t>4</w:t>
            </w:r>
          </w:p>
        </w:tc>
        <w:tc>
          <w:tcPr>
            <w:tcW w:w="1135" w:type="dxa"/>
          </w:tcPr>
          <w:p w14:paraId="2B722B7E" w14:textId="77777777" w:rsidR="00B025F6" w:rsidRPr="005D623D" w:rsidRDefault="00B025F6" w:rsidP="00B025F6">
            <w:pPr>
              <w:widowControl w:val="0"/>
              <w:ind w:right="-113"/>
              <w:jc w:val="center"/>
              <w:rPr>
                <w:szCs w:val="28"/>
              </w:rPr>
            </w:pPr>
            <w:r w:rsidRPr="005D623D">
              <w:rPr>
                <w:color w:val="000000"/>
                <w:szCs w:val="28"/>
              </w:rPr>
              <w:t>мг/</w:t>
            </w:r>
            <w:proofErr w:type="spellStart"/>
            <w:r w:rsidRPr="005D623D">
              <w:rPr>
                <w:color w:val="000000"/>
                <w:szCs w:val="28"/>
              </w:rPr>
              <w:t>дл</w:t>
            </w:r>
            <w:proofErr w:type="spellEnd"/>
          </w:p>
        </w:tc>
        <w:tc>
          <w:tcPr>
            <w:tcW w:w="1565" w:type="dxa"/>
          </w:tcPr>
          <w:p w14:paraId="55FB4196" w14:textId="77777777" w:rsidR="00B025F6" w:rsidRPr="005D623D" w:rsidRDefault="00B025F6" w:rsidP="00B025F6">
            <w:pPr>
              <w:jc w:val="center"/>
              <w:rPr>
                <w:szCs w:val="28"/>
              </w:rPr>
            </w:pPr>
            <w:r w:rsidRPr="005D623D">
              <w:rPr>
                <w:szCs w:val="28"/>
              </w:rPr>
              <w:t>25,1±1,8</w:t>
            </w:r>
          </w:p>
        </w:tc>
        <w:tc>
          <w:tcPr>
            <w:tcW w:w="1700" w:type="dxa"/>
          </w:tcPr>
          <w:p w14:paraId="230FF5E7" w14:textId="5CCF0991" w:rsidR="00B025F6" w:rsidRPr="005D623D" w:rsidRDefault="00B025F6" w:rsidP="00B025F6">
            <w:pPr>
              <w:jc w:val="center"/>
              <w:rPr>
                <w:szCs w:val="28"/>
              </w:rPr>
            </w:pPr>
            <w:r w:rsidRPr="005D623D">
              <w:rPr>
                <w:szCs w:val="28"/>
              </w:rPr>
              <w:t>28,9±2,2</w:t>
            </w:r>
          </w:p>
        </w:tc>
        <w:tc>
          <w:tcPr>
            <w:tcW w:w="1700" w:type="dxa"/>
          </w:tcPr>
          <w:p w14:paraId="365973AA" w14:textId="7F3690B4" w:rsidR="00B025F6" w:rsidRPr="005D623D" w:rsidRDefault="00B025F6" w:rsidP="00070695">
            <w:pPr>
              <w:jc w:val="center"/>
              <w:rPr>
                <w:szCs w:val="28"/>
              </w:rPr>
            </w:pPr>
            <w:r>
              <w:rPr>
                <w:szCs w:val="28"/>
              </w:rPr>
              <w:t>2</w:t>
            </w:r>
            <w:r w:rsidRPr="005D623D">
              <w:rPr>
                <w:szCs w:val="28"/>
              </w:rPr>
              <w:t>9,6±</w:t>
            </w:r>
            <w:r w:rsidR="00070695">
              <w:rPr>
                <w:szCs w:val="28"/>
              </w:rPr>
              <w:t>3</w:t>
            </w:r>
            <w:r w:rsidRPr="005D623D">
              <w:rPr>
                <w:color w:val="000000"/>
                <w:szCs w:val="28"/>
              </w:rPr>
              <w:t>,3</w:t>
            </w:r>
          </w:p>
        </w:tc>
        <w:tc>
          <w:tcPr>
            <w:tcW w:w="1847" w:type="dxa"/>
          </w:tcPr>
          <w:p w14:paraId="20B704F2" w14:textId="4F1AB3CB" w:rsidR="00B025F6" w:rsidRPr="005D623D" w:rsidRDefault="00B025F6" w:rsidP="0084677A">
            <w:pPr>
              <w:jc w:val="center"/>
              <w:rPr>
                <w:szCs w:val="28"/>
              </w:rPr>
            </w:pPr>
            <w:r>
              <w:rPr>
                <w:sz w:val="24"/>
                <w:szCs w:val="24"/>
              </w:rPr>
              <w:t>28,8±1,5</w:t>
            </w:r>
          </w:p>
        </w:tc>
        <w:tc>
          <w:tcPr>
            <w:tcW w:w="1711" w:type="dxa"/>
          </w:tcPr>
          <w:p w14:paraId="284576A1" w14:textId="0F4100BF" w:rsidR="00B025F6" w:rsidRPr="005D623D" w:rsidRDefault="00B025F6" w:rsidP="00B025F6">
            <w:pPr>
              <w:jc w:val="center"/>
              <w:rPr>
                <w:szCs w:val="28"/>
              </w:rPr>
            </w:pPr>
            <w:r w:rsidRPr="005D623D">
              <w:rPr>
                <w:szCs w:val="28"/>
              </w:rPr>
              <w:t>29,7±1,9</w:t>
            </w:r>
            <w:r w:rsidR="004958E7" w:rsidRPr="005D623D">
              <w:rPr>
                <w:szCs w:val="28"/>
                <w:vertAlign w:val="superscript"/>
              </w:rPr>
              <w:t>*1</w:t>
            </w:r>
          </w:p>
        </w:tc>
        <w:tc>
          <w:tcPr>
            <w:tcW w:w="1825" w:type="dxa"/>
          </w:tcPr>
          <w:p w14:paraId="0BE4D99B" w14:textId="4BC66B97" w:rsidR="00B025F6" w:rsidRPr="005D623D" w:rsidRDefault="00B025F6" w:rsidP="004958E7">
            <w:pPr>
              <w:jc w:val="center"/>
              <w:rPr>
                <w:szCs w:val="28"/>
              </w:rPr>
            </w:pPr>
            <w:r w:rsidRPr="005D623D">
              <w:rPr>
                <w:szCs w:val="28"/>
              </w:rPr>
              <w:t>2</w:t>
            </w:r>
            <w:r>
              <w:rPr>
                <w:szCs w:val="28"/>
              </w:rPr>
              <w:t>8</w:t>
            </w:r>
            <w:r w:rsidRPr="005D623D">
              <w:rPr>
                <w:szCs w:val="28"/>
              </w:rPr>
              <w:t>,</w:t>
            </w:r>
            <w:r w:rsidR="004958E7">
              <w:rPr>
                <w:szCs w:val="28"/>
              </w:rPr>
              <w:t>8</w:t>
            </w:r>
            <w:r w:rsidRPr="005D623D">
              <w:rPr>
                <w:szCs w:val="28"/>
              </w:rPr>
              <w:t>±1,</w:t>
            </w:r>
            <w:r w:rsidR="004958E7">
              <w:rPr>
                <w:szCs w:val="28"/>
              </w:rPr>
              <w:t>2</w:t>
            </w:r>
            <w:r w:rsidR="004958E7" w:rsidRPr="005D623D">
              <w:rPr>
                <w:szCs w:val="28"/>
                <w:vertAlign w:val="superscript"/>
              </w:rPr>
              <w:t>*1</w:t>
            </w:r>
          </w:p>
        </w:tc>
        <w:tc>
          <w:tcPr>
            <w:tcW w:w="1717" w:type="dxa"/>
          </w:tcPr>
          <w:p w14:paraId="657CBDFD" w14:textId="0A604551" w:rsidR="00B025F6" w:rsidRPr="005D623D" w:rsidRDefault="00B025F6" w:rsidP="004958E7">
            <w:pPr>
              <w:jc w:val="center"/>
              <w:rPr>
                <w:szCs w:val="28"/>
              </w:rPr>
            </w:pPr>
            <w:r>
              <w:rPr>
                <w:sz w:val="24"/>
                <w:szCs w:val="24"/>
              </w:rPr>
              <w:t>2</w:t>
            </w:r>
            <w:r w:rsidR="004958E7">
              <w:rPr>
                <w:sz w:val="24"/>
                <w:szCs w:val="24"/>
              </w:rPr>
              <w:t>3</w:t>
            </w:r>
            <w:r>
              <w:rPr>
                <w:sz w:val="24"/>
                <w:szCs w:val="24"/>
              </w:rPr>
              <w:t>,5±1,3</w:t>
            </w:r>
            <w:r w:rsidRPr="00543548">
              <w:rPr>
                <w:sz w:val="24"/>
                <w:szCs w:val="24"/>
                <w:vertAlign w:val="superscript"/>
              </w:rPr>
              <w:t>*</w:t>
            </w:r>
            <w:r w:rsidR="00B13929">
              <w:rPr>
                <w:sz w:val="24"/>
                <w:szCs w:val="24"/>
                <w:vertAlign w:val="superscript"/>
              </w:rPr>
              <w:t>5,</w:t>
            </w:r>
            <w:r>
              <w:rPr>
                <w:sz w:val="24"/>
                <w:szCs w:val="24"/>
                <w:vertAlign w:val="superscript"/>
              </w:rPr>
              <w:t>6</w:t>
            </w:r>
          </w:p>
        </w:tc>
      </w:tr>
      <w:tr w:rsidR="00B025F6" w:rsidRPr="005D623D" w14:paraId="0785E6E6" w14:textId="77777777" w:rsidTr="00E900E6">
        <w:trPr>
          <w:cantSplit/>
          <w:trHeight w:val="265"/>
          <w:jc w:val="center"/>
        </w:trPr>
        <w:tc>
          <w:tcPr>
            <w:tcW w:w="1696" w:type="dxa"/>
          </w:tcPr>
          <w:p w14:paraId="4FF468B0" w14:textId="77777777" w:rsidR="00B025F6" w:rsidRPr="005D623D" w:rsidRDefault="00B025F6" w:rsidP="00B025F6">
            <w:pPr>
              <w:widowControl w:val="0"/>
              <w:jc w:val="center"/>
              <w:rPr>
                <w:szCs w:val="28"/>
              </w:rPr>
            </w:pPr>
            <w:r w:rsidRPr="005D623D">
              <w:rPr>
                <w:bCs/>
                <w:color w:val="000000"/>
                <w:szCs w:val="28"/>
              </w:rPr>
              <w:t>С</w:t>
            </w:r>
            <w:r w:rsidRPr="005D623D">
              <w:rPr>
                <w:bCs/>
                <w:color w:val="000000"/>
                <w:szCs w:val="28"/>
                <w:vertAlign w:val="subscript"/>
              </w:rPr>
              <w:t>5</w:t>
            </w:r>
          </w:p>
        </w:tc>
        <w:tc>
          <w:tcPr>
            <w:tcW w:w="1135" w:type="dxa"/>
          </w:tcPr>
          <w:p w14:paraId="6E61049F" w14:textId="77777777" w:rsidR="00B025F6" w:rsidRPr="005D623D" w:rsidRDefault="00B025F6" w:rsidP="00B025F6">
            <w:pPr>
              <w:widowControl w:val="0"/>
              <w:ind w:right="-113"/>
              <w:jc w:val="center"/>
              <w:rPr>
                <w:szCs w:val="28"/>
              </w:rPr>
            </w:pPr>
            <w:proofErr w:type="spellStart"/>
            <w:r w:rsidRPr="005D623D">
              <w:rPr>
                <w:color w:val="000000"/>
                <w:szCs w:val="28"/>
              </w:rPr>
              <w:t>нг</w:t>
            </w:r>
            <w:proofErr w:type="spellEnd"/>
            <w:r w:rsidRPr="005D623D">
              <w:rPr>
                <w:color w:val="000000"/>
                <w:szCs w:val="28"/>
              </w:rPr>
              <w:t>/мл</w:t>
            </w:r>
          </w:p>
        </w:tc>
        <w:tc>
          <w:tcPr>
            <w:tcW w:w="1565" w:type="dxa"/>
          </w:tcPr>
          <w:p w14:paraId="1AFB3C0E" w14:textId="77777777" w:rsidR="00B025F6" w:rsidRPr="005D623D" w:rsidRDefault="00B025F6" w:rsidP="00B025F6">
            <w:pPr>
              <w:jc w:val="center"/>
              <w:rPr>
                <w:szCs w:val="28"/>
              </w:rPr>
            </w:pPr>
            <w:r w:rsidRPr="005D623D">
              <w:rPr>
                <w:szCs w:val="28"/>
              </w:rPr>
              <w:t>8,4±1,4</w:t>
            </w:r>
          </w:p>
        </w:tc>
        <w:tc>
          <w:tcPr>
            <w:tcW w:w="1700" w:type="dxa"/>
          </w:tcPr>
          <w:p w14:paraId="333B94F7" w14:textId="0CC3961D" w:rsidR="00B025F6" w:rsidRPr="005D623D" w:rsidRDefault="00B025F6" w:rsidP="00B025F6">
            <w:pPr>
              <w:jc w:val="center"/>
              <w:rPr>
                <w:szCs w:val="28"/>
              </w:rPr>
            </w:pPr>
            <w:r w:rsidRPr="005D623D">
              <w:rPr>
                <w:szCs w:val="28"/>
              </w:rPr>
              <w:t>22,4±2,4</w:t>
            </w:r>
            <w:r w:rsidRPr="005D623D">
              <w:rPr>
                <w:szCs w:val="28"/>
                <w:vertAlign w:val="superscript"/>
              </w:rPr>
              <w:t>*1</w:t>
            </w:r>
          </w:p>
        </w:tc>
        <w:tc>
          <w:tcPr>
            <w:tcW w:w="1700" w:type="dxa"/>
          </w:tcPr>
          <w:p w14:paraId="0FCEA432" w14:textId="0F3F608B" w:rsidR="00B025F6" w:rsidRPr="005D623D" w:rsidRDefault="00B025F6" w:rsidP="007C33B4">
            <w:pPr>
              <w:jc w:val="center"/>
              <w:rPr>
                <w:szCs w:val="28"/>
              </w:rPr>
            </w:pPr>
            <w:r w:rsidRPr="005D623D">
              <w:rPr>
                <w:szCs w:val="28"/>
              </w:rPr>
              <w:t>5,9±</w:t>
            </w:r>
            <w:r w:rsidRPr="005D623D">
              <w:rPr>
                <w:color w:val="000000"/>
                <w:szCs w:val="28"/>
              </w:rPr>
              <w:t>0,9</w:t>
            </w:r>
            <w:r w:rsidRPr="005D623D">
              <w:rPr>
                <w:szCs w:val="28"/>
                <w:vertAlign w:val="superscript"/>
              </w:rPr>
              <w:t>*1,</w:t>
            </w:r>
            <w:r w:rsidR="007C33B4">
              <w:rPr>
                <w:szCs w:val="28"/>
                <w:vertAlign w:val="superscript"/>
              </w:rPr>
              <w:t>2</w:t>
            </w:r>
          </w:p>
        </w:tc>
        <w:tc>
          <w:tcPr>
            <w:tcW w:w="1847" w:type="dxa"/>
          </w:tcPr>
          <w:p w14:paraId="057DCB30" w14:textId="3E899A54" w:rsidR="00B025F6" w:rsidRPr="005D623D" w:rsidRDefault="00B025F6" w:rsidP="0084677A">
            <w:pPr>
              <w:jc w:val="center"/>
              <w:rPr>
                <w:szCs w:val="28"/>
              </w:rPr>
            </w:pPr>
            <w:r>
              <w:rPr>
                <w:sz w:val="24"/>
                <w:szCs w:val="24"/>
              </w:rPr>
              <w:t>7,1±0,3</w:t>
            </w:r>
            <w:r w:rsidRPr="00543548">
              <w:rPr>
                <w:sz w:val="24"/>
                <w:szCs w:val="24"/>
                <w:vertAlign w:val="superscript"/>
              </w:rPr>
              <w:t>*</w:t>
            </w:r>
            <w:r w:rsidR="0084677A">
              <w:rPr>
                <w:sz w:val="24"/>
                <w:szCs w:val="24"/>
                <w:vertAlign w:val="superscript"/>
              </w:rPr>
              <w:t>2</w:t>
            </w:r>
            <w:r>
              <w:rPr>
                <w:sz w:val="24"/>
                <w:szCs w:val="24"/>
                <w:vertAlign w:val="superscript"/>
              </w:rPr>
              <w:t>,3</w:t>
            </w:r>
          </w:p>
        </w:tc>
        <w:tc>
          <w:tcPr>
            <w:tcW w:w="1711" w:type="dxa"/>
          </w:tcPr>
          <w:p w14:paraId="45E8ACAE" w14:textId="2991F2A0" w:rsidR="00B025F6" w:rsidRPr="005D623D" w:rsidRDefault="00B025F6" w:rsidP="00B025F6">
            <w:pPr>
              <w:jc w:val="center"/>
              <w:rPr>
                <w:szCs w:val="28"/>
              </w:rPr>
            </w:pPr>
            <w:r w:rsidRPr="005D623D">
              <w:rPr>
                <w:szCs w:val="28"/>
              </w:rPr>
              <w:t>23,8±3,2</w:t>
            </w:r>
            <w:r w:rsidRPr="005D623D">
              <w:rPr>
                <w:szCs w:val="28"/>
                <w:vertAlign w:val="superscript"/>
              </w:rPr>
              <w:t>*1</w:t>
            </w:r>
          </w:p>
        </w:tc>
        <w:tc>
          <w:tcPr>
            <w:tcW w:w="1825" w:type="dxa"/>
          </w:tcPr>
          <w:p w14:paraId="0A356A8D" w14:textId="18D1B02C" w:rsidR="00B025F6" w:rsidRPr="005D623D" w:rsidRDefault="00B025F6" w:rsidP="007C33B4">
            <w:pPr>
              <w:jc w:val="center"/>
              <w:rPr>
                <w:szCs w:val="28"/>
              </w:rPr>
            </w:pPr>
            <w:r w:rsidRPr="005D623D">
              <w:rPr>
                <w:szCs w:val="28"/>
              </w:rPr>
              <w:t>6,9±0,</w:t>
            </w:r>
            <w:r>
              <w:rPr>
                <w:szCs w:val="28"/>
              </w:rPr>
              <w:t>8</w:t>
            </w:r>
            <w:r w:rsidRPr="005D623D">
              <w:rPr>
                <w:szCs w:val="28"/>
                <w:vertAlign w:val="superscript"/>
              </w:rPr>
              <w:t>*</w:t>
            </w:r>
            <w:r w:rsidR="007C33B4">
              <w:rPr>
                <w:szCs w:val="28"/>
                <w:vertAlign w:val="superscript"/>
              </w:rPr>
              <w:t>5</w:t>
            </w:r>
          </w:p>
        </w:tc>
        <w:tc>
          <w:tcPr>
            <w:tcW w:w="1717" w:type="dxa"/>
          </w:tcPr>
          <w:p w14:paraId="3E4566CF" w14:textId="24E7DCCF" w:rsidR="00B025F6" w:rsidRPr="005D623D" w:rsidRDefault="00B025F6" w:rsidP="00B13929">
            <w:pPr>
              <w:jc w:val="center"/>
              <w:rPr>
                <w:szCs w:val="28"/>
              </w:rPr>
            </w:pPr>
            <w:r>
              <w:rPr>
                <w:sz w:val="24"/>
                <w:szCs w:val="24"/>
              </w:rPr>
              <w:t>7,1±0,3</w:t>
            </w:r>
            <w:r w:rsidRPr="00543548">
              <w:rPr>
                <w:sz w:val="24"/>
                <w:szCs w:val="24"/>
                <w:vertAlign w:val="superscript"/>
              </w:rPr>
              <w:t>*</w:t>
            </w:r>
            <w:r w:rsidR="00B13929">
              <w:rPr>
                <w:sz w:val="24"/>
                <w:szCs w:val="24"/>
                <w:vertAlign w:val="superscript"/>
              </w:rPr>
              <w:t>5</w:t>
            </w:r>
          </w:p>
        </w:tc>
      </w:tr>
      <w:tr w:rsidR="00B025F6" w:rsidRPr="005D623D" w14:paraId="680F7F6F" w14:textId="77777777" w:rsidTr="00E900E6">
        <w:trPr>
          <w:cantSplit/>
          <w:trHeight w:val="317"/>
          <w:jc w:val="center"/>
        </w:trPr>
        <w:tc>
          <w:tcPr>
            <w:tcW w:w="1696" w:type="dxa"/>
          </w:tcPr>
          <w:p w14:paraId="36F7B4E9" w14:textId="77777777" w:rsidR="00B025F6" w:rsidRPr="005D623D" w:rsidRDefault="00B025F6" w:rsidP="00B025F6">
            <w:pPr>
              <w:widowControl w:val="0"/>
              <w:jc w:val="center"/>
              <w:rPr>
                <w:szCs w:val="28"/>
              </w:rPr>
            </w:pPr>
            <w:r w:rsidRPr="005D623D">
              <w:rPr>
                <w:bCs/>
                <w:color w:val="000000"/>
                <w:szCs w:val="28"/>
              </w:rPr>
              <w:t>С</w:t>
            </w:r>
            <w:r w:rsidRPr="005D623D">
              <w:rPr>
                <w:bCs/>
                <w:color w:val="000000"/>
                <w:szCs w:val="28"/>
                <w:vertAlign w:val="subscript"/>
              </w:rPr>
              <w:t>5а</w:t>
            </w:r>
          </w:p>
        </w:tc>
        <w:tc>
          <w:tcPr>
            <w:tcW w:w="1135" w:type="dxa"/>
          </w:tcPr>
          <w:p w14:paraId="57E420B1" w14:textId="77777777" w:rsidR="00B025F6" w:rsidRPr="005D623D" w:rsidRDefault="00B025F6" w:rsidP="00B025F6">
            <w:pPr>
              <w:widowControl w:val="0"/>
              <w:ind w:right="-113"/>
              <w:jc w:val="center"/>
              <w:rPr>
                <w:szCs w:val="28"/>
              </w:rPr>
            </w:pPr>
            <w:proofErr w:type="spellStart"/>
            <w:r w:rsidRPr="005D623D">
              <w:rPr>
                <w:color w:val="000000"/>
                <w:szCs w:val="28"/>
              </w:rPr>
              <w:t>нг</w:t>
            </w:r>
            <w:proofErr w:type="spellEnd"/>
            <w:r w:rsidRPr="005D623D">
              <w:rPr>
                <w:color w:val="000000"/>
                <w:szCs w:val="28"/>
              </w:rPr>
              <w:t>/мл</w:t>
            </w:r>
          </w:p>
        </w:tc>
        <w:tc>
          <w:tcPr>
            <w:tcW w:w="1565" w:type="dxa"/>
          </w:tcPr>
          <w:p w14:paraId="65C6FC2B" w14:textId="77777777" w:rsidR="00B025F6" w:rsidRPr="005D623D" w:rsidRDefault="00B025F6" w:rsidP="00B025F6">
            <w:pPr>
              <w:jc w:val="center"/>
              <w:rPr>
                <w:szCs w:val="28"/>
              </w:rPr>
            </w:pPr>
            <w:r w:rsidRPr="005D623D">
              <w:rPr>
                <w:szCs w:val="28"/>
              </w:rPr>
              <w:t>3,7±0,2</w:t>
            </w:r>
          </w:p>
        </w:tc>
        <w:tc>
          <w:tcPr>
            <w:tcW w:w="1700" w:type="dxa"/>
          </w:tcPr>
          <w:p w14:paraId="1DC4DD9B" w14:textId="385F664D" w:rsidR="00B025F6" w:rsidRPr="005D623D" w:rsidRDefault="00B025F6" w:rsidP="007C33B4">
            <w:pPr>
              <w:jc w:val="center"/>
              <w:rPr>
                <w:szCs w:val="28"/>
              </w:rPr>
            </w:pPr>
            <w:r w:rsidRPr="005D623D">
              <w:rPr>
                <w:szCs w:val="28"/>
              </w:rPr>
              <w:t>7,2±0,6</w:t>
            </w:r>
            <w:r w:rsidRPr="005D623D">
              <w:rPr>
                <w:szCs w:val="28"/>
                <w:vertAlign w:val="superscript"/>
              </w:rPr>
              <w:t>*1</w:t>
            </w:r>
          </w:p>
        </w:tc>
        <w:tc>
          <w:tcPr>
            <w:tcW w:w="1700" w:type="dxa"/>
          </w:tcPr>
          <w:p w14:paraId="247650F0" w14:textId="5445DF08" w:rsidR="00B025F6" w:rsidRPr="005D623D" w:rsidRDefault="00B025F6" w:rsidP="007C33B4">
            <w:pPr>
              <w:jc w:val="center"/>
              <w:rPr>
                <w:szCs w:val="28"/>
              </w:rPr>
            </w:pPr>
            <w:r w:rsidRPr="005D623D">
              <w:rPr>
                <w:szCs w:val="28"/>
              </w:rPr>
              <w:t>4,1±0,</w:t>
            </w:r>
            <w:r>
              <w:rPr>
                <w:szCs w:val="28"/>
              </w:rPr>
              <w:t>3</w:t>
            </w:r>
            <w:r w:rsidRPr="005D623D">
              <w:rPr>
                <w:szCs w:val="28"/>
                <w:vertAlign w:val="superscript"/>
              </w:rPr>
              <w:t>*</w:t>
            </w:r>
            <w:r w:rsidR="007C33B4">
              <w:rPr>
                <w:szCs w:val="28"/>
                <w:vertAlign w:val="superscript"/>
              </w:rPr>
              <w:t>2</w:t>
            </w:r>
          </w:p>
        </w:tc>
        <w:tc>
          <w:tcPr>
            <w:tcW w:w="1847" w:type="dxa"/>
          </w:tcPr>
          <w:p w14:paraId="6A0BC18E" w14:textId="4F21A0D6" w:rsidR="00B025F6" w:rsidRPr="005D623D" w:rsidRDefault="00B025F6" w:rsidP="0084677A">
            <w:pPr>
              <w:jc w:val="center"/>
              <w:rPr>
                <w:szCs w:val="28"/>
              </w:rPr>
            </w:pPr>
            <w:r>
              <w:rPr>
                <w:sz w:val="24"/>
                <w:szCs w:val="24"/>
              </w:rPr>
              <w:t>4,2±0,3</w:t>
            </w:r>
            <w:r w:rsidRPr="00543548">
              <w:rPr>
                <w:sz w:val="24"/>
                <w:szCs w:val="24"/>
                <w:vertAlign w:val="superscript"/>
              </w:rPr>
              <w:t>*</w:t>
            </w:r>
            <w:r w:rsidR="0084677A">
              <w:rPr>
                <w:sz w:val="24"/>
                <w:szCs w:val="24"/>
                <w:vertAlign w:val="superscript"/>
              </w:rPr>
              <w:t>2</w:t>
            </w:r>
          </w:p>
        </w:tc>
        <w:tc>
          <w:tcPr>
            <w:tcW w:w="1711" w:type="dxa"/>
          </w:tcPr>
          <w:p w14:paraId="600D5188" w14:textId="56F7E7A1" w:rsidR="00B025F6" w:rsidRPr="005D623D" w:rsidRDefault="00B025F6" w:rsidP="007C33B4">
            <w:pPr>
              <w:jc w:val="center"/>
              <w:rPr>
                <w:szCs w:val="28"/>
              </w:rPr>
            </w:pPr>
            <w:r w:rsidRPr="005D623D">
              <w:rPr>
                <w:szCs w:val="28"/>
              </w:rPr>
              <w:t>7,3±1,1</w:t>
            </w:r>
            <w:r w:rsidRPr="005D623D">
              <w:rPr>
                <w:szCs w:val="28"/>
                <w:vertAlign w:val="superscript"/>
              </w:rPr>
              <w:t>*1</w:t>
            </w:r>
          </w:p>
        </w:tc>
        <w:tc>
          <w:tcPr>
            <w:tcW w:w="1825" w:type="dxa"/>
          </w:tcPr>
          <w:p w14:paraId="79FDAC4A" w14:textId="6C319461" w:rsidR="00B025F6" w:rsidRPr="005D623D" w:rsidRDefault="00B025F6" w:rsidP="007C33B4">
            <w:pPr>
              <w:jc w:val="center"/>
              <w:rPr>
                <w:szCs w:val="28"/>
              </w:rPr>
            </w:pPr>
            <w:r w:rsidRPr="005D623D">
              <w:rPr>
                <w:szCs w:val="28"/>
              </w:rPr>
              <w:t>4,4±0,3</w:t>
            </w:r>
            <w:r w:rsidRPr="005D623D">
              <w:rPr>
                <w:szCs w:val="28"/>
                <w:vertAlign w:val="superscript"/>
              </w:rPr>
              <w:t>*1,</w:t>
            </w:r>
            <w:r w:rsidR="007C33B4">
              <w:rPr>
                <w:szCs w:val="28"/>
                <w:vertAlign w:val="superscript"/>
              </w:rPr>
              <w:t>5</w:t>
            </w:r>
          </w:p>
        </w:tc>
        <w:tc>
          <w:tcPr>
            <w:tcW w:w="1717" w:type="dxa"/>
          </w:tcPr>
          <w:p w14:paraId="13C78394" w14:textId="4E144A93" w:rsidR="00B025F6" w:rsidRPr="005D623D" w:rsidRDefault="00B025F6" w:rsidP="00B13929">
            <w:pPr>
              <w:jc w:val="center"/>
              <w:rPr>
                <w:szCs w:val="28"/>
              </w:rPr>
            </w:pPr>
            <w:r>
              <w:rPr>
                <w:sz w:val="24"/>
                <w:szCs w:val="24"/>
              </w:rPr>
              <w:t>3,3±0,2</w:t>
            </w:r>
            <w:r w:rsidRPr="00543548">
              <w:rPr>
                <w:sz w:val="24"/>
                <w:szCs w:val="24"/>
                <w:vertAlign w:val="superscript"/>
              </w:rPr>
              <w:t>*</w:t>
            </w:r>
            <w:r w:rsidR="00B13929">
              <w:rPr>
                <w:sz w:val="24"/>
                <w:szCs w:val="24"/>
                <w:vertAlign w:val="superscript"/>
              </w:rPr>
              <w:t>5,</w:t>
            </w:r>
            <w:r>
              <w:rPr>
                <w:sz w:val="24"/>
                <w:szCs w:val="24"/>
                <w:vertAlign w:val="superscript"/>
              </w:rPr>
              <w:t>6</w:t>
            </w:r>
          </w:p>
        </w:tc>
      </w:tr>
      <w:tr w:rsidR="00B025F6" w:rsidRPr="005D623D" w14:paraId="242FD6DC" w14:textId="77777777" w:rsidTr="00E900E6">
        <w:trPr>
          <w:cantSplit/>
          <w:trHeight w:val="265"/>
          <w:jc w:val="center"/>
        </w:trPr>
        <w:tc>
          <w:tcPr>
            <w:tcW w:w="1696" w:type="dxa"/>
          </w:tcPr>
          <w:p w14:paraId="662FAD50" w14:textId="77777777" w:rsidR="00B025F6" w:rsidRDefault="00B025F6" w:rsidP="00B025F6">
            <w:pPr>
              <w:widowControl w:val="0"/>
              <w:jc w:val="center"/>
              <w:rPr>
                <w:szCs w:val="28"/>
              </w:rPr>
            </w:pPr>
            <w:r w:rsidRPr="005D623D">
              <w:rPr>
                <w:szCs w:val="28"/>
              </w:rPr>
              <w:t>С</w:t>
            </w:r>
            <w:r w:rsidRPr="005D623D">
              <w:rPr>
                <w:szCs w:val="28"/>
                <w:vertAlign w:val="subscript"/>
              </w:rPr>
              <w:t>1</w:t>
            </w:r>
            <w:r w:rsidRPr="005D623D">
              <w:rPr>
                <w:szCs w:val="28"/>
              </w:rPr>
              <w:t>-инг.</w:t>
            </w:r>
          </w:p>
          <w:p w14:paraId="3598A7C8" w14:textId="1492FD5F" w:rsidR="005169B6" w:rsidRPr="005D623D" w:rsidRDefault="005169B6" w:rsidP="00B025F6">
            <w:pPr>
              <w:widowControl w:val="0"/>
              <w:jc w:val="center"/>
              <w:rPr>
                <w:szCs w:val="28"/>
              </w:rPr>
            </w:pPr>
            <w:r w:rsidRPr="005D623D">
              <w:rPr>
                <w:szCs w:val="28"/>
              </w:rPr>
              <w:t>С</w:t>
            </w:r>
            <w:r w:rsidRPr="005D623D">
              <w:rPr>
                <w:szCs w:val="28"/>
                <w:vertAlign w:val="subscript"/>
              </w:rPr>
              <w:t>1</w:t>
            </w:r>
            <w:r w:rsidRPr="005D623D">
              <w:rPr>
                <w:szCs w:val="28"/>
              </w:rPr>
              <w:t>-</w:t>
            </w:r>
            <w:r w:rsidRPr="005169B6">
              <w:rPr>
                <w:szCs w:val="28"/>
              </w:rPr>
              <w:t>inhibitor</w:t>
            </w:r>
          </w:p>
        </w:tc>
        <w:tc>
          <w:tcPr>
            <w:tcW w:w="1135" w:type="dxa"/>
          </w:tcPr>
          <w:p w14:paraId="3C69710F" w14:textId="77777777" w:rsidR="00B025F6" w:rsidRPr="005D623D" w:rsidRDefault="00B025F6" w:rsidP="00B025F6">
            <w:pPr>
              <w:widowControl w:val="0"/>
              <w:ind w:right="-113"/>
              <w:jc w:val="center"/>
              <w:rPr>
                <w:szCs w:val="28"/>
              </w:rPr>
            </w:pPr>
            <w:r w:rsidRPr="005D623D">
              <w:rPr>
                <w:szCs w:val="28"/>
              </w:rPr>
              <w:t>мкг/мл</w:t>
            </w:r>
          </w:p>
        </w:tc>
        <w:tc>
          <w:tcPr>
            <w:tcW w:w="1565" w:type="dxa"/>
          </w:tcPr>
          <w:p w14:paraId="34231847" w14:textId="77777777" w:rsidR="00B025F6" w:rsidRPr="005D623D" w:rsidRDefault="00B025F6" w:rsidP="00B025F6">
            <w:pPr>
              <w:jc w:val="center"/>
              <w:rPr>
                <w:szCs w:val="28"/>
              </w:rPr>
            </w:pPr>
            <w:r w:rsidRPr="005D623D">
              <w:rPr>
                <w:szCs w:val="28"/>
              </w:rPr>
              <w:t>260,4±</w:t>
            </w:r>
            <w:r w:rsidRPr="005D623D">
              <w:rPr>
                <w:color w:val="000000"/>
                <w:szCs w:val="28"/>
              </w:rPr>
              <w:t>5,3</w:t>
            </w:r>
          </w:p>
        </w:tc>
        <w:tc>
          <w:tcPr>
            <w:tcW w:w="1700" w:type="dxa"/>
          </w:tcPr>
          <w:p w14:paraId="41672EBD" w14:textId="5BB89833" w:rsidR="00B025F6" w:rsidRPr="005D623D" w:rsidRDefault="00B025F6" w:rsidP="007C33B4">
            <w:pPr>
              <w:jc w:val="center"/>
              <w:rPr>
                <w:szCs w:val="28"/>
              </w:rPr>
            </w:pPr>
            <w:r w:rsidRPr="005D623D">
              <w:rPr>
                <w:szCs w:val="28"/>
              </w:rPr>
              <w:t>232,3±11,8</w:t>
            </w:r>
            <w:r w:rsidRPr="005D623D">
              <w:rPr>
                <w:szCs w:val="28"/>
                <w:vertAlign w:val="superscript"/>
              </w:rPr>
              <w:t>*1</w:t>
            </w:r>
          </w:p>
        </w:tc>
        <w:tc>
          <w:tcPr>
            <w:tcW w:w="1700" w:type="dxa"/>
          </w:tcPr>
          <w:p w14:paraId="2E78E56C" w14:textId="2825F191" w:rsidR="00B025F6" w:rsidRPr="005D623D" w:rsidRDefault="00B025F6" w:rsidP="007C33B4">
            <w:pPr>
              <w:jc w:val="center"/>
              <w:rPr>
                <w:szCs w:val="28"/>
              </w:rPr>
            </w:pPr>
            <w:r w:rsidRPr="005D623D">
              <w:rPr>
                <w:szCs w:val="28"/>
              </w:rPr>
              <w:t>266,9±12,6</w:t>
            </w:r>
            <w:r w:rsidRPr="005D623D">
              <w:rPr>
                <w:szCs w:val="28"/>
                <w:vertAlign w:val="superscript"/>
              </w:rPr>
              <w:t>*</w:t>
            </w:r>
            <w:r w:rsidR="007C33B4">
              <w:rPr>
                <w:szCs w:val="28"/>
                <w:vertAlign w:val="superscript"/>
              </w:rPr>
              <w:t>2</w:t>
            </w:r>
          </w:p>
        </w:tc>
        <w:tc>
          <w:tcPr>
            <w:tcW w:w="1847" w:type="dxa"/>
          </w:tcPr>
          <w:p w14:paraId="6F063520" w14:textId="29822766" w:rsidR="00B025F6" w:rsidRPr="005D623D" w:rsidRDefault="00B025F6" w:rsidP="00B025F6">
            <w:pPr>
              <w:jc w:val="center"/>
              <w:rPr>
                <w:szCs w:val="28"/>
              </w:rPr>
            </w:pPr>
            <w:r>
              <w:rPr>
                <w:sz w:val="24"/>
                <w:szCs w:val="24"/>
              </w:rPr>
              <w:t>263,8±4,6</w:t>
            </w:r>
            <w:r w:rsidRPr="00543548">
              <w:rPr>
                <w:sz w:val="24"/>
                <w:szCs w:val="24"/>
                <w:vertAlign w:val="superscript"/>
              </w:rPr>
              <w:t>*</w:t>
            </w:r>
            <w:r>
              <w:rPr>
                <w:sz w:val="24"/>
                <w:szCs w:val="24"/>
                <w:vertAlign w:val="superscript"/>
              </w:rPr>
              <w:t>2</w:t>
            </w:r>
          </w:p>
        </w:tc>
        <w:tc>
          <w:tcPr>
            <w:tcW w:w="1711" w:type="dxa"/>
          </w:tcPr>
          <w:p w14:paraId="5C31051C" w14:textId="1BEA9828" w:rsidR="00B025F6" w:rsidRPr="005D623D" w:rsidRDefault="00B025F6" w:rsidP="007C33B4">
            <w:pPr>
              <w:jc w:val="center"/>
              <w:rPr>
                <w:szCs w:val="28"/>
              </w:rPr>
            </w:pPr>
            <w:r w:rsidRPr="005D623D">
              <w:rPr>
                <w:szCs w:val="28"/>
              </w:rPr>
              <w:t>228,4±10,1</w:t>
            </w:r>
            <w:r w:rsidRPr="005D623D">
              <w:rPr>
                <w:szCs w:val="28"/>
                <w:vertAlign w:val="superscript"/>
              </w:rPr>
              <w:t>*1</w:t>
            </w:r>
          </w:p>
        </w:tc>
        <w:tc>
          <w:tcPr>
            <w:tcW w:w="1825" w:type="dxa"/>
          </w:tcPr>
          <w:p w14:paraId="5F9DE002" w14:textId="005E5F91" w:rsidR="00B025F6" w:rsidRPr="005D623D" w:rsidRDefault="00B025F6" w:rsidP="007C33B4">
            <w:pPr>
              <w:jc w:val="center"/>
              <w:rPr>
                <w:szCs w:val="28"/>
              </w:rPr>
            </w:pPr>
            <w:r w:rsidRPr="005D623D">
              <w:rPr>
                <w:szCs w:val="28"/>
              </w:rPr>
              <w:t>2</w:t>
            </w:r>
            <w:r>
              <w:rPr>
                <w:szCs w:val="28"/>
              </w:rPr>
              <w:t>77</w:t>
            </w:r>
            <w:r w:rsidRPr="005D623D">
              <w:rPr>
                <w:szCs w:val="28"/>
              </w:rPr>
              <w:t>,5±12,8</w:t>
            </w:r>
            <w:r w:rsidRPr="005D623D">
              <w:rPr>
                <w:szCs w:val="28"/>
                <w:vertAlign w:val="superscript"/>
              </w:rPr>
              <w:t>*</w:t>
            </w:r>
            <w:r w:rsidR="007C33B4">
              <w:rPr>
                <w:szCs w:val="28"/>
                <w:vertAlign w:val="superscript"/>
              </w:rPr>
              <w:t>5</w:t>
            </w:r>
          </w:p>
        </w:tc>
        <w:tc>
          <w:tcPr>
            <w:tcW w:w="1717" w:type="dxa"/>
          </w:tcPr>
          <w:p w14:paraId="46A78897" w14:textId="3B536269" w:rsidR="00B025F6" w:rsidRPr="005D623D" w:rsidRDefault="00B025F6" w:rsidP="00B13929">
            <w:pPr>
              <w:jc w:val="center"/>
              <w:rPr>
                <w:szCs w:val="28"/>
              </w:rPr>
            </w:pPr>
            <w:r>
              <w:rPr>
                <w:sz w:val="24"/>
                <w:szCs w:val="24"/>
              </w:rPr>
              <w:t>3</w:t>
            </w:r>
            <w:r w:rsidR="00B13929">
              <w:rPr>
                <w:sz w:val="24"/>
                <w:szCs w:val="24"/>
              </w:rPr>
              <w:t>1</w:t>
            </w:r>
            <w:r>
              <w:rPr>
                <w:sz w:val="24"/>
                <w:szCs w:val="24"/>
              </w:rPr>
              <w:t>1,1±12,2</w:t>
            </w:r>
            <w:r w:rsidRPr="00543548">
              <w:rPr>
                <w:sz w:val="24"/>
                <w:szCs w:val="24"/>
                <w:vertAlign w:val="superscript"/>
              </w:rPr>
              <w:t>*</w:t>
            </w:r>
            <w:r>
              <w:rPr>
                <w:sz w:val="24"/>
                <w:szCs w:val="24"/>
                <w:vertAlign w:val="superscript"/>
              </w:rPr>
              <w:t>1,</w:t>
            </w:r>
            <w:r w:rsidR="00B13929">
              <w:rPr>
                <w:sz w:val="24"/>
                <w:szCs w:val="24"/>
                <w:vertAlign w:val="superscript"/>
              </w:rPr>
              <w:t>5</w:t>
            </w:r>
            <w:r>
              <w:rPr>
                <w:sz w:val="24"/>
                <w:szCs w:val="24"/>
                <w:vertAlign w:val="superscript"/>
              </w:rPr>
              <w:t>,6</w:t>
            </w:r>
          </w:p>
        </w:tc>
      </w:tr>
      <w:tr w:rsidR="00B025F6" w:rsidRPr="005D623D" w14:paraId="4E754CE0" w14:textId="77777777" w:rsidTr="00E900E6">
        <w:trPr>
          <w:cantSplit/>
          <w:trHeight w:val="218"/>
          <w:jc w:val="center"/>
        </w:trPr>
        <w:tc>
          <w:tcPr>
            <w:tcW w:w="1696" w:type="dxa"/>
          </w:tcPr>
          <w:p w14:paraId="77FA6280" w14:textId="77777777" w:rsidR="00B025F6" w:rsidRDefault="00B025F6" w:rsidP="00B025F6">
            <w:pPr>
              <w:widowControl w:val="0"/>
              <w:jc w:val="center"/>
              <w:rPr>
                <w:bCs/>
                <w:color w:val="000000"/>
                <w:szCs w:val="28"/>
              </w:rPr>
            </w:pPr>
            <w:r w:rsidRPr="005D623D">
              <w:rPr>
                <w:bCs/>
                <w:color w:val="000000"/>
                <w:szCs w:val="28"/>
              </w:rPr>
              <w:t>Фактор Н</w:t>
            </w:r>
          </w:p>
          <w:p w14:paraId="5A526CC5" w14:textId="17DBD381" w:rsidR="00D263A2" w:rsidRPr="005D623D" w:rsidRDefault="00D263A2" w:rsidP="00B025F6">
            <w:pPr>
              <w:widowControl w:val="0"/>
              <w:jc w:val="center"/>
              <w:rPr>
                <w:bCs/>
                <w:color w:val="000000"/>
                <w:szCs w:val="28"/>
              </w:rPr>
            </w:pPr>
            <w:proofErr w:type="spellStart"/>
            <w:r w:rsidRPr="00D263A2">
              <w:rPr>
                <w:bCs/>
                <w:color w:val="000000"/>
                <w:szCs w:val="28"/>
              </w:rPr>
              <w:t>Factor</w:t>
            </w:r>
            <w:proofErr w:type="spellEnd"/>
            <w:r>
              <w:rPr>
                <w:bCs/>
                <w:color w:val="000000"/>
                <w:szCs w:val="28"/>
              </w:rPr>
              <w:t xml:space="preserve"> </w:t>
            </w:r>
            <w:r w:rsidRPr="005D623D">
              <w:rPr>
                <w:bCs/>
                <w:color w:val="000000"/>
                <w:szCs w:val="28"/>
              </w:rPr>
              <w:t>Н</w:t>
            </w:r>
          </w:p>
        </w:tc>
        <w:tc>
          <w:tcPr>
            <w:tcW w:w="1135" w:type="dxa"/>
          </w:tcPr>
          <w:p w14:paraId="272399E9" w14:textId="77777777" w:rsidR="00B025F6" w:rsidRPr="005D623D" w:rsidRDefault="00B025F6" w:rsidP="00B025F6">
            <w:pPr>
              <w:widowControl w:val="0"/>
              <w:ind w:right="-113"/>
              <w:jc w:val="center"/>
              <w:rPr>
                <w:color w:val="000000"/>
                <w:szCs w:val="28"/>
              </w:rPr>
            </w:pPr>
            <w:r w:rsidRPr="005D623D">
              <w:rPr>
                <w:szCs w:val="28"/>
              </w:rPr>
              <w:t>мкг/мл</w:t>
            </w:r>
          </w:p>
        </w:tc>
        <w:tc>
          <w:tcPr>
            <w:tcW w:w="1565" w:type="dxa"/>
          </w:tcPr>
          <w:p w14:paraId="1BD4390B" w14:textId="77777777" w:rsidR="00B025F6" w:rsidRPr="005D623D" w:rsidRDefault="00B025F6" w:rsidP="00B025F6">
            <w:pPr>
              <w:jc w:val="center"/>
              <w:rPr>
                <w:szCs w:val="28"/>
              </w:rPr>
            </w:pPr>
            <w:r w:rsidRPr="005D623D">
              <w:rPr>
                <w:szCs w:val="28"/>
              </w:rPr>
              <w:t>144,1±14,2</w:t>
            </w:r>
          </w:p>
        </w:tc>
        <w:tc>
          <w:tcPr>
            <w:tcW w:w="1700" w:type="dxa"/>
          </w:tcPr>
          <w:p w14:paraId="379D13B8" w14:textId="7629F0A1" w:rsidR="00B025F6" w:rsidRPr="005D623D" w:rsidRDefault="00B025F6" w:rsidP="00B025F6">
            <w:pPr>
              <w:jc w:val="center"/>
              <w:rPr>
                <w:szCs w:val="28"/>
              </w:rPr>
            </w:pPr>
            <w:r w:rsidRPr="005D623D">
              <w:rPr>
                <w:szCs w:val="28"/>
              </w:rPr>
              <w:t>125,2±8,9</w:t>
            </w:r>
            <w:r w:rsidRPr="005D623D">
              <w:rPr>
                <w:szCs w:val="28"/>
                <w:vertAlign w:val="superscript"/>
              </w:rPr>
              <w:t>*1</w:t>
            </w:r>
          </w:p>
        </w:tc>
        <w:tc>
          <w:tcPr>
            <w:tcW w:w="1700" w:type="dxa"/>
          </w:tcPr>
          <w:p w14:paraId="200A4094" w14:textId="42013617" w:rsidR="00B025F6" w:rsidRPr="005D623D" w:rsidRDefault="00B025F6" w:rsidP="00B025F6">
            <w:pPr>
              <w:jc w:val="center"/>
              <w:rPr>
                <w:szCs w:val="28"/>
              </w:rPr>
            </w:pPr>
            <w:r w:rsidRPr="005D623D">
              <w:rPr>
                <w:szCs w:val="28"/>
              </w:rPr>
              <w:t>130,3±9,4</w:t>
            </w:r>
          </w:p>
        </w:tc>
        <w:tc>
          <w:tcPr>
            <w:tcW w:w="1847" w:type="dxa"/>
          </w:tcPr>
          <w:p w14:paraId="445C3339" w14:textId="7A0562FD" w:rsidR="00B025F6" w:rsidRPr="005D623D" w:rsidRDefault="00B025F6" w:rsidP="0084677A">
            <w:pPr>
              <w:jc w:val="center"/>
              <w:rPr>
                <w:szCs w:val="28"/>
              </w:rPr>
            </w:pPr>
            <w:r>
              <w:rPr>
                <w:sz w:val="24"/>
                <w:szCs w:val="24"/>
              </w:rPr>
              <w:t>129,4±9,1</w:t>
            </w:r>
          </w:p>
        </w:tc>
        <w:tc>
          <w:tcPr>
            <w:tcW w:w="1711" w:type="dxa"/>
          </w:tcPr>
          <w:p w14:paraId="2025FA29" w14:textId="231434C2" w:rsidR="00B025F6" w:rsidRPr="005D623D" w:rsidRDefault="00B025F6" w:rsidP="00B025F6">
            <w:pPr>
              <w:jc w:val="center"/>
              <w:rPr>
                <w:szCs w:val="28"/>
              </w:rPr>
            </w:pPr>
            <w:r w:rsidRPr="005D623D">
              <w:rPr>
                <w:szCs w:val="28"/>
              </w:rPr>
              <w:t>129,6±11,8</w:t>
            </w:r>
            <w:r w:rsidRPr="005D623D">
              <w:rPr>
                <w:szCs w:val="28"/>
                <w:vertAlign w:val="superscript"/>
              </w:rPr>
              <w:t>*1</w:t>
            </w:r>
          </w:p>
        </w:tc>
        <w:tc>
          <w:tcPr>
            <w:tcW w:w="1825" w:type="dxa"/>
          </w:tcPr>
          <w:p w14:paraId="6BFAB24F" w14:textId="5938CB72" w:rsidR="00B025F6" w:rsidRPr="005D623D" w:rsidRDefault="00B025F6" w:rsidP="00B025F6">
            <w:pPr>
              <w:jc w:val="center"/>
              <w:rPr>
                <w:szCs w:val="28"/>
              </w:rPr>
            </w:pPr>
            <w:r w:rsidRPr="005D623D">
              <w:rPr>
                <w:szCs w:val="28"/>
              </w:rPr>
              <w:t>136,3±9,5</w:t>
            </w:r>
          </w:p>
        </w:tc>
        <w:tc>
          <w:tcPr>
            <w:tcW w:w="1717" w:type="dxa"/>
          </w:tcPr>
          <w:p w14:paraId="0B97827B" w14:textId="750FD6C7" w:rsidR="00B025F6" w:rsidRPr="005D623D" w:rsidRDefault="00B025F6" w:rsidP="00070695">
            <w:pPr>
              <w:jc w:val="center"/>
              <w:rPr>
                <w:szCs w:val="28"/>
              </w:rPr>
            </w:pPr>
            <w:r>
              <w:rPr>
                <w:sz w:val="24"/>
                <w:szCs w:val="24"/>
              </w:rPr>
              <w:t>1</w:t>
            </w:r>
            <w:r w:rsidR="00070695">
              <w:rPr>
                <w:sz w:val="24"/>
                <w:szCs w:val="24"/>
              </w:rPr>
              <w:t>9</w:t>
            </w:r>
            <w:r>
              <w:rPr>
                <w:sz w:val="24"/>
                <w:szCs w:val="24"/>
              </w:rPr>
              <w:t>3,4±10,2</w:t>
            </w:r>
            <w:r w:rsidRPr="00543548">
              <w:rPr>
                <w:sz w:val="24"/>
                <w:szCs w:val="24"/>
                <w:vertAlign w:val="superscript"/>
              </w:rPr>
              <w:t>*</w:t>
            </w:r>
            <w:r w:rsidR="00070695">
              <w:rPr>
                <w:sz w:val="24"/>
                <w:szCs w:val="24"/>
                <w:vertAlign w:val="superscript"/>
              </w:rPr>
              <w:t>1,</w:t>
            </w:r>
            <w:r w:rsidR="00B13929">
              <w:rPr>
                <w:sz w:val="24"/>
                <w:szCs w:val="24"/>
                <w:vertAlign w:val="superscript"/>
              </w:rPr>
              <w:t>5</w:t>
            </w:r>
            <w:r w:rsidR="00070695">
              <w:rPr>
                <w:sz w:val="24"/>
                <w:szCs w:val="24"/>
                <w:vertAlign w:val="superscript"/>
              </w:rPr>
              <w:t>,6</w:t>
            </w:r>
          </w:p>
        </w:tc>
      </w:tr>
    </w:tbl>
    <w:p w14:paraId="447ECC5F" w14:textId="77777777" w:rsidR="00116B4E" w:rsidRDefault="00116B4E" w:rsidP="005D195B">
      <w:pPr>
        <w:jc w:val="center"/>
        <w:rPr>
          <w:b/>
          <w:szCs w:val="28"/>
          <w:u w:val="single"/>
        </w:rPr>
      </w:pPr>
    </w:p>
    <w:p w14:paraId="0FAD6BE6" w14:textId="77777777" w:rsidR="00116B4E" w:rsidRDefault="00116B4E" w:rsidP="005D195B">
      <w:pPr>
        <w:jc w:val="center"/>
        <w:rPr>
          <w:b/>
          <w:szCs w:val="28"/>
          <w:u w:val="single"/>
        </w:rPr>
      </w:pPr>
    </w:p>
    <w:p w14:paraId="08E3D93F" w14:textId="77777777" w:rsidR="00825650" w:rsidRDefault="00825650" w:rsidP="00825650"/>
    <w:sectPr w:rsidR="00825650" w:rsidSect="00964AC6">
      <w:headerReference w:type="even" r:id="rId7"/>
      <w:headerReference w:type="default" r:id="rId8"/>
      <w:footerReference w:type="even" r:id="rId9"/>
      <w:footerReference w:type="default" r:id="rId10"/>
      <w:pgSz w:w="16838" w:h="11906" w:orient="landscape"/>
      <w:pgMar w:top="1134"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1B34C" w14:textId="77777777" w:rsidR="002B0C89" w:rsidRDefault="002B0C89">
      <w:r>
        <w:separator/>
      </w:r>
    </w:p>
  </w:endnote>
  <w:endnote w:type="continuationSeparator" w:id="0">
    <w:p w14:paraId="5E9AF559" w14:textId="77777777" w:rsidR="002B0C89" w:rsidRDefault="002B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BD1" w14:textId="77777777" w:rsidR="00A42E50" w:rsidRDefault="00A42E50">
    <w:pPr>
      <w:rPr>
        <w:sz w:val="2"/>
        <w:szCs w:val="2"/>
      </w:rPr>
    </w:pPr>
    <w:r>
      <w:rPr>
        <w:noProof/>
      </w:rPr>
      <mc:AlternateContent>
        <mc:Choice Requires="wps">
          <w:drawing>
            <wp:anchor distT="0" distB="0" distL="63500" distR="63500" simplePos="0" relativeHeight="251661312" behindDoc="1" locked="0" layoutInCell="1" allowOverlap="1" wp14:anchorId="5CCE5865" wp14:editId="73220A55">
              <wp:simplePos x="0" y="0"/>
              <wp:positionH relativeFrom="page">
                <wp:posOffset>546100</wp:posOffset>
              </wp:positionH>
              <wp:positionV relativeFrom="page">
                <wp:posOffset>10113645</wp:posOffset>
              </wp:positionV>
              <wp:extent cx="128270" cy="94615"/>
              <wp:effectExtent l="0" t="0" r="12065" b="1079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94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704A0" w14:textId="77777777" w:rsidR="00A42E50" w:rsidRDefault="00A42E50">
                          <w:r>
                            <w:rPr>
                              <w:rFonts w:ascii="Arial Unicode MS" w:eastAsia="Arial Unicode MS" w:hAnsi="Arial Unicode MS" w:cs="Arial Unicode MS"/>
                              <w:sz w:val="18"/>
                              <w:szCs w:val="18"/>
                            </w:rPr>
                            <w:fldChar w:fldCharType="begin"/>
                          </w:r>
                          <w:r>
                            <w:instrText xml:space="preserve"> PAGE \* MERGEFORMAT </w:instrText>
                          </w:r>
                          <w:r>
                            <w:rPr>
                              <w:rFonts w:ascii="Arial Unicode MS" w:eastAsia="Arial Unicode MS" w:hAnsi="Arial Unicode MS" w:cs="Arial Unicode MS"/>
                              <w:sz w:val="18"/>
                              <w:szCs w:val="18"/>
                            </w:rPr>
                            <w:fldChar w:fldCharType="separate"/>
                          </w:r>
                          <w:r w:rsidRPr="00381B24">
                            <w:rPr>
                              <w:rStyle w:val="11pt"/>
                              <w:rFonts w:eastAsia="Arial Unicode MS"/>
                              <w:noProof/>
                            </w:rPr>
                            <w:t>74</w:t>
                          </w:r>
                          <w:r>
                            <w:rPr>
                              <w:rStyle w:val="11pt"/>
                              <w:rFonts w:eastAsia="Arial Unicode MS"/>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CE5865" id="_x0000_t202" coordsize="21600,21600" o:spt="202" path="m,l,21600r21600,l21600,xe">
              <v:stroke joinstyle="miter"/>
              <v:path gradientshapeok="t" o:connecttype="rect"/>
            </v:shapetype>
            <v:shape id="Надпись 2" o:spid="_x0000_s1028" type="#_x0000_t202" style="position:absolute;margin-left:43pt;margin-top:796.35pt;width:10.1pt;height:7.4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Q/QEAAL8DAAAOAAAAZHJzL2Uyb0RvYy54bWysU0uO1DAQ3SNxB8t7Ot0RDEPU6dEwo0ZI&#10;w0caOIDjOB2LxGWV3Z00O/ZcgTuwYMGOK2RuRNlJmgF2iI1VtsuvXr16Xl/0bcMOCp0Gk/PVYsmZ&#10;MhJKbXY5f/9u++icM+eFKUUDRuX8qBy/2Dx8sO5splKooSkVMgIxLutszmvvbZYkTtaqFW4BVhm6&#10;rABb4WmLu6RE0RF62yTpcnmWdIClRZDKOTq9Hi/5JuJXlZL+TVU55VmTc+Lm44pxLcKabNYi26Gw&#10;tZYTDfEPLFqhDRU9QV0LL9ge9V9QrZYIDiq/kNAmUFVaqtgDdbNa/tHNbS2sir2QOM6eZHL/D1a+&#10;PrxFpsucp5wZ0dKIhi/D1+Hb8GP4fvfp7jNLg0addRml3lpK9v1z6GnWsV9nb0B+cMzAVS3MTl0i&#10;QlcrURLHVXiZ3Hs64rgAUnSvoKRiYu8hAvUVtkFAkoQROs3qeJqP6j2ToWR6nj6lG0lXzx6frZ7E&#10;AiKb31p0/oWCloUg50jTj9jicON84CKyOSWUMrDVTRMd0JjfDigxnETuge5I3PdFP0k1SVJAeaRm&#10;EEZf0T+goAb8yFlHnsq5IdNz1rw0JEew3xzgHBRzIIykhzn3nI3hlR9tureodzXhzoJfkmRbHfsJ&#10;2o4cJrLkktjm5Ohgw/v7mPXr321+AgAA//8DAFBLAwQUAAYACAAAACEAU+WxJ94AAAAMAQAADwAA&#10;AGRycy9kb3ducmV2LnhtbEyPwU7DMBBE70j8g7VI3KhNJJwQ4lSoEhduFFSJmxtv4wh7HcVumvw9&#10;7gluuzuj2TfNdvGOzTjFIZCCx40AhtQFM1Cv4Ovz7aECFpMmo10gVLBihG17e9Po2oQLfeC8Tz3L&#10;IRRrrcCmNNacx86i13ETRqSsncLkdcrr1HMz6UsO944XQkju9UD5g9Uj7ix2P/uzV1Auh4BjxB1+&#10;n+ZussNaufdVqfu75fUFWMIl/Znhip/Roc1Mx3AmE5lTUMlcJeX703NRArs6hCyAHfMgRSmBtw3/&#10;X6L9BQAA//8DAFBLAQItABQABgAIAAAAIQC2gziS/gAAAOEBAAATAAAAAAAAAAAAAAAAAAAAAABb&#10;Q29udGVudF9UeXBlc10ueG1sUEsBAi0AFAAGAAgAAAAhADj9If/WAAAAlAEAAAsAAAAAAAAAAAAA&#10;AAAALwEAAF9yZWxzLy5yZWxzUEsBAi0AFAAGAAgAAAAhAP80NVD9AQAAvwMAAA4AAAAAAAAAAAAA&#10;AAAALgIAAGRycy9lMm9Eb2MueG1sUEsBAi0AFAAGAAgAAAAhAFPlsSfeAAAADAEAAA8AAAAAAAAA&#10;AAAAAAAAVwQAAGRycy9kb3ducmV2LnhtbFBLBQYAAAAABAAEAPMAAABiBQAAAAA=&#10;" filled="f" stroked="f">
              <v:textbox style="mso-fit-shape-to-text:t" inset="0,0,0,0">
                <w:txbxContent>
                  <w:p w14:paraId="2A5704A0" w14:textId="77777777" w:rsidR="00A42E50" w:rsidRDefault="00A42E50">
                    <w:r>
                      <w:rPr>
                        <w:rFonts w:ascii="Arial Unicode MS" w:eastAsia="Arial Unicode MS" w:hAnsi="Arial Unicode MS" w:cs="Arial Unicode MS"/>
                        <w:sz w:val="18"/>
                        <w:szCs w:val="18"/>
                      </w:rPr>
                      <w:fldChar w:fldCharType="begin"/>
                    </w:r>
                    <w:r>
                      <w:instrText xml:space="preserve"> PAGE \* MERGEFORMAT </w:instrText>
                    </w:r>
                    <w:r>
                      <w:rPr>
                        <w:rFonts w:ascii="Arial Unicode MS" w:eastAsia="Arial Unicode MS" w:hAnsi="Arial Unicode MS" w:cs="Arial Unicode MS"/>
                        <w:sz w:val="18"/>
                        <w:szCs w:val="18"/>
                      </w:rPr>
                      <w:fldChar w:fldCharType="separate"/>
                    </w:r>
                    <w:r w:rsidRPr="00381B24">
                      <w:rPr>
                        <w:rStyle w:val="11pt"/>
                        <w:rFonts w:eastAsia="Arial Unicode MS"/>
                        <w:noProof/>
                      </w:rPr>
                      <w:t>74</w:t>
                    </w:r>
                    <w:r>
                      <w:rPr>
                        <w:rStyle w:val="11pt"/>
                        <w:rFonts w:eastAsia="Arial Unicode MS"/>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EB530" w14:textId="77777777" w:rsidR="00A42E50" w:rsidRDefault="00A42E50">
    <w:pPr>
      <w:rPr>
        <w:sz w:val="2"/>
        <w:szCs w:val="2"/>
      </w:rPr>
    </w:pPr>
    <w:r>
      <w:rPr>
        <w:noProof/>
      </w:rPr>
      <mc:AlternateContent>
        <mc:Choice Requires="wps">
          <w:drawing>
            <wp:anchor distT="0" distB="0" distL="63500" distR="63500" simplePos="0" relativeHeight="251662336" behindDoc="1" locked="0" layoutInCell="1" allowOverlap="1" wp14:anchorId="7BF35171" wp14:editId="408851EA">
              <wp:simplePos x="0" y="0"/>
              <wp:positionH relativeFrom="page">
                <wp:posOffset>6885305</wp:posOffset>
              </wp:positionH>
              <wp:positionV relativeFrom="page">
                <wp:posOffset>10113645</wp:posOffset>
              </wp:positionV>
              <wp:extent cx="80645" cy="204470"/>
              <wp:effectExtent l="0" t="0" r="14605" b="508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96754" w14:textId="77777777" w:rsidR="00A42E50" w:rsidRDefault="00A42E50"/>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BF35171" id="_x0000_t202" coordsize="21600,21600" o:spt="202" path="m,l,21600r21600,l21600,xe">
              <v:stroke joinstyle="miter"/>
              <v:path gradientshapeok="t" o:connecttype="rect"/>
            </v:shapetype>
            <v:shape id="Надпись 1" o:spid="_x0000_s1029" type="#_x0000_t202" style="position:absolute;margin-left:542.15pt;margin-top:796.35pt;width:6.35pt;height:16.1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t//gEAAL8DAAAOAAAAZHJzL2Uyb0RvYy54bWysU8uO0zAU3SPxD5b3NGkpwyhqOhpmVIQ0&#10;PKSBD3AcJ7FIfK1rt0nZsecX+IdZsGDHL3T+iGunKQPsEBvrxr4+Pufck9XF0LVsp9BpMDmfz1LO&#10;lJFQalPn/MP7zZNzzpwXphQtGJXzvXL8Yv340aq3mVpAA22pkBGIcVlvc954b7MkcbJRnXAzsMrQ&#10;YQXYCU+fWCclip7QuzZZpOlZ0gOWFkEq52j3ejzk64hfVUr6t1XllGdtzombjyvGtQhrsl6JrEZh&#10;Gy2PNMQ/sOiENvToCepaeMG2qP+C6rREcFD5mYQugarSUkUNpGae/qHmthFWRS1kjrMnm9z/g5Vv&#10;du+Q6ZJmx5kRHY3o8PVwd/h2+HH4fv/5/gubB4966zJqvbXU7IcXMIT+oNfZG5AfHTNw1QhTq0tE&#10;6BslSuIYbyYPro44LoAU/Wso6TGx9RCBhgq7AEiWMEKnWe1P81GDZ5I2z9Oz5TPOJJ0s0uXyeRxf&#10;IrLprkXnXyroWChyjjT9iC12N86TCmqdWsJTBja6bWMCWvPbBjWGncg90B2J+6EYolVPJ0sKKPck&#10;BmHMFf0HVDSAnzjrKVM5NxR6ztpXhuwI8ZsKnIpiKoSRdDHnnrOxvPJjTLcWdd0Q7mT4JVm20VFP&#10;8HbkcCRLKYkyj4kOMXz4Hbt+/XfrnwAAAP//AwBQSwMEFAAGAAgAAAAhALxLVADgAAAADwEAAA8A&#10;AABkcnMvZG93bnJldi54bWxMj0tPwzAQhO9I/AdrkbhRm1CaB3EqVIkLN1qExM2Nt3GEH1Hspsm/&#10;Z3uC24z20+xMvZ2dZROOsQ9ewuNKAEPfBt37TsLn4e2hABaT8lrZ4FHCghG2ze1NrSodLv4Dp33q&#10;GIX4WCkJJqWh4jy2Bp2KqzCgp9spjE4lsmPH9aguFO4sz4TYcKd6Tx+MGnBnsP3Zn52EfP4KOETc&#10;4fdpakfTL4V9X6S8v5tfX4AlnNMfDNf6VB0a6nQMZ68js+RFsX4iltRzmeXArowocxp4JLXJ1iXw&#10;pub/dzS/AAAA//8DAFBLAQItABQABgAIAAAAIQC2gziS/gAAAOEBAAATAAAAAAAAAAAAAAAAAAAA&#10;AABbQ29udGVudF9UeXBlc10ueG1sUEsBAi0AFAAGAAgAAAAhADj9If/WAAAAlAEAAAsAAAAAAAAA&#10;AAAAAAAALwEAAF9yZWxzLy5yZWxzUEsBAi0AFAAGAAgAAAAhAPRsy3/+AQAAvwMAAA4AAAAAAAAA&#10;AAAAAAAALgIAAGRycy9lMm9Eb2MueG1sUEsBAi0AFAAGAAgAAAAhALxLVADgAAAADwEAAA8AAAAA&#10;AAAAAAAAAAAAWAQAAGRycy9kb3ducmV2LnhtbFBLBQYAAAAABAAEAPMAAABlBQAAAAA=&#10;" filled="f" stroked="f">
              <v:textbox style="mso-fit-shape-to-text:t" inset="0,0,0,0">
                <w:txbxContent>
                  <w:p w14:paraId="63C96754" w14:textId="77777777" w:rsidR="00A42E50" w:rsidRDefault="00A42E50"/>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12B3" w14:textId="77777777" w:rsidR="002B0C89" w:rsidRDefault="002B0C89">
      <w:r>
        <w:separator/>
      </w:r>
    </w:p>
  </w:footnote>
  <w:footnote w:type="continuationSeparator" w:id="0">
    <w:p w14:paraId="58ECCE21" w14:textId="77777777" w:rsidR="002B0C89" w:rsidRDefault="002B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4E65" w14:textId="77777777" w:rsidR="00A42E50" w:rsidRDefault="00A42E50">
    <w:pPr>
      <w:rPr>
        <w:sz w:val="2"/>
        <w:szCs w:val="2"/>
      </w:rPr>
    </w:pPr>
    <w:r>
      <w:rPr>
        <w:noProof/>
      </w:rPr>
      <mc:AlternateContent>
        <mc:Choice Requires="wps">
          <w:drawing>
            <wp:anchor distT="0" distB="0" distL="63500" distR="63500" simplePos="0" relativeHeight="251659264" behindDoc="1" locked="0" layoutInCell="1" allowOverlap="1" wp14:anchorId="3E74428D" wp14:editId="0D2A022D">
              <wp:simplePos x="0" y="0"/>
              <wp:positionH relativeFrom="page">
                <wp:posOffset>530860</wp:posOffset>
              </wp:positionH>
              <wp:positionV relativeFrom="page">
                <wp:posOffset>473075</wp:posOffset>
              </wp:positionV>
              <wp:extent cx="1417320" cy="106680"/>
              <wp:effectExtent l="0" t="0" r="17145" b="190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106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4CD33" w14:textId="77777777" w:rsidR="00A42E50" w:rsidRDefault="00A42E50">
                          <w:r>
                            <w:rPr>
                              <w:rStyle w:val="a7"/>
                              <w:rFonts w:eastAsia="Arial Unicode MS"/>
                            </w:rPr>
                            <w:t>Медико-биологические науки</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E74428D" id="_x0000_t202" coordsize="21600,21600" o:spt="202" path="m,l,21600r21600,l21600,xe">
              <v:stroke joinstyle="miter"/>
              <v:path gradientshapeok="t" o:connecttype="rect"/>
            </v:shapetype>
            <v:shape id="Надпись 4" o:spid="_x0000_s1026" type="#_x0000_t202" style="position:absolute;margin-left:41.8pt;margin-top:37.25pt;width:111.6pt;height:8.4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zd9/QEAALoDAAAOAAAAZHJzL2Uyb0RvYy54bWysU82O0zAQviPxDpbvNEmpyipqulp2VYS0&#10;/EgLD+A6TmOReKyx26TcuPMKvAMHDtx4hewbMXaassANcbHG9vibb775vLrs24YdFDoNpuDZLOVM&#10;GQmlNruCv3+3eXLBmfPClKIBowp+VI5frh8/WnU2V3OooSkVMgIxLu9swWvvbZ4kTtaqFW4GVhm6&#10;rABb4WmLu6RE0RF62yTzNF0mHWBpEaRyjk5vxku+jvhVpaR/U1VOedYUnLj5uGJct2FN1iuR71DY&#10;WssTDfEPLFqhDRU9Q90IL9ge9V9QrZYIDio/k9AmUFVaqtgDdZOlf3RzVwurYi8kjrNnmdz/g5Wv&#10;D2+R6bLgC86MaGlEw5fh6/Bt+DF8v/90/5ktgkaddTml3llK9v1z6GnWsV9nb0F+cMzAdS3MTl0h&#10;QlcrURLHLLxMHjwdcVwA2XavoKRiYu8hAvUVtkFAkoQROs3qeJ6P6j2ToeQie/Z0TleS7rJ0ubyI&#10;A0xEPr226PwLBS0LQcGR5h/RxeHW+cBG5FNKKGZgo5smeqAxvx1QYjiJ7APhkbrvt/1JjS2UR+oD&#10;YbQUfQEKasCPnHVkp4Ib8jtnzUtDSgTnTQFOwXYKhJH0sOCeszG89qND9xb1ribcSesrUmujYyNB&#10;1pHDiSUZJPZ3MnNw4MN9zPr15dY/AQAA//8DAFBLAwQUAAYACAAAACEA439fLNwAAAAIAQAADwAA&#10;AGRycy9kb3ducmV2LnhtbEyPwU7DMBBE70j8g7VI3KhTAiGEOBWqxKU3CkLi5sbbOMJeR7GbJn/f&#10;5QTH1Yzevqk3s3diwjH2gRSsVxkIpDaYnjoFnx9vdyWImDQZ7QKhggUjbJrrq1pXJpzpHad96gRD&#10;KFZagU1pqKSMrUWv4yoMSJwdw+h14nPspBn1meHeyfssK6TXPfEHqwfcWmx/9iev4Gn+CjhE3OL3&#10;cWpH2y+l2y1K3d7Mry8gEs7prwy/+qwODTsdwolMFE5BmRfcZNbDIwjO86zgKQcFz+scZFPL/wOa&#10;CwAAAP//AwBQSwECLQAUAAYACAAAACEAtoM4kv4AAADhAQAAEwAAAAAAAAAAAAAAAAAAAAAAW0Nv&#10;bnRlbnRfVHlwZXNdLnhtbFBLAQItABQABgAIAAAAIQA4/SH/1gAAAJQBAAALAAAAAAAAAAAAAAAA&#10;AC8BAABfcmVscy8ucmVsc1BLAQItABQABgAIAAAAIQDdSzd9/QEAALoDAAAOAAAAAAAAAAAAAAAA&#10;AC4CAABkcnMvZTJvRG9jLnhtbFBLAQItABQABgAIAAAAIQDjf18s3AAAAAgBAAAPAAAAAAAAAAAA&#10;AAAAAFcEAABkcnMvZG93bnJldi54bWxQSwUGAAAAAAQABADzAAAAYAUAAAAA&#10;" filled="f" stroked="f">
              <v:textbox style="mso-fit-shape-to-text:t" inset="0,0,0,0">
                <w:txbxContent>
                  <w:p w14:paraId="2EC4CD33" w14:textId="77777777" w:rsidR="00A42E50" w:rsidRDefault="00A42E50">
                    <w:r>
                      <w:rPr>
                        <w:rStyle w:val="a7"/>
                        <w:rFonts w:eastAsia="Arial Unicode MS"/>
                      </w:rPr>
                      <w:t>Медико-биологические науки</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24DD6" w14:textId="77777777" w:rsidR="00A42E50" w:rsidRDefault="00A42E50">
    <w:pPr>
      <w:rPr>
        <w:sz w:val="2"/>
        <w:szCs w:val="2"/>
      </w:rPr>
    </w:pPr>
    <w:r>
      <w:rPr>
        <w:noProof/>
      </w:rPr>
      <mc:AlternateContent>
        <mc:Choice Requires="wps">
          <w:drawing>
            <wp:anchor distT="0" distB="0" distL="63500" distR="63500" simplePos="0" relativeHeight="251660288" behindDoc="1" locked="0" layoutInCell="1" allowOverlap="1" wp14:anchorId="1FA241DB" wp14:editId="2EC5294E">
              <wp:simplePos x="0" y="0"/>
              <wp:positionH relativeFrom="page">
                <wp:posOffset>3124200</wp:posOffset>
              </wp:positionH>
              <wp:positionV relativeFrom="page">
                <wp:posOffset>473075</wp:posOffset>
              </wp:positionV>
              <wp:extent cx="80645" cy="204470"/>
              <wp:effectExtent l="0" t="0" r="14605" b="508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50A73" w14:textId="77777777" w:rsidR="00A42E50" w:rsidRDefault="00A42E50"/>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FA241DB" id="_x0000_t202" coordsize="21600,21600" o:spt="202" path="m,l,21600r21600,l21600,xe">
              <v:stroke joinstyle="miter"/>
              <v:path gradientshapeok="t" o:connecttype="rect"/>
            </v:shapetype>
            <v:shape id="Надпись 3" o:spid="_x0000_s1027" type="#_x0000_t202" style="position:absolute;margin-left:246pt;margin-top:37.25pt;width:6.35pt;height:16.1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GVP/wEAAL8DAAAOAAAAZHJzL2Uyb0RvYy54bWysU0Fu1DAU3SNxB8t7JpnpUKpoMlVpNQip&#10;QKXCARzHmVgk/ta3Z5Jhx54rcIcuWLDjCtMb9duZTAvsEBvrx/5+fu/9l8V53zZsq9BpMDmfTlLO&#10;lJFQarPO+aePqxdnnDkvTCkaMCrnO+X4+fL5s0VnMzWDGppSISMQ47LO5rz23mZJ4mStWuEmYJWh&#10;wwqwFZ4+cZ2UKDpCb5tklqanSQdYWgSpnKPdq+GQLyN+VSnpP1SVU541OSduPq4Y1yKsyXIhsjUK&#10;W2t5oCH+gUUrtKFHj1BXwgu2Qf0XVKslgoPKTyS0CVSVlipqIDXT9A81t7WwKmohc5w92uT+H6x8&#10;v71Bpsucn3BmREsj2n/f3+1/7H/tf95/vf/GToJHnXUZtd5aavb9a+hp1lGvs9cgPztm4LIWZq0u&#10;EKGrlSiJ4zTcTJ5cHXBcACm6d1DSY2LjIQL1FbbBQLKEETrNanecj+o9k7R5lp7OX3Im6WSWzuev&#10;4vgSkY13LTr/RkHLQpFzpOlHbLG9dj5wEdnYEp4ysNJNExPQmN82qDHsRO6B7kDc90UfrYrCgq4C&#10;yh2JQRhyRf8BFTXgF846ylTODYWes+atITtC/MYCx6IYC2EkXcy552woL/0Q041Fva4JdzT8gixb&#10;6ajnkcOBLKUkyjwkOsTw6Xfsevzvlg8AAAD//wMAUEsDBBQABgAIAAAAIQDn4HKC3QAAAAoBAAAP&#10;AAAAZHJzL2Rvd25yZXYueG1sTI/LTsMwEEX3SPyDNUjsqN0qbUqIU6FKbNhRKiR2bjyNo/oR2W6a&#10;/D3DCpajOTr33no3OctGjKkPXsJyIYChb4PufSfh+Pn2tAWWsvJa2eBRwowJds39Xa0qHW7+A8dD&#10;7hhJfKqUBJPzUHGeWoNOpUUY0NPvHKJTmc7YcR3VjeTO8pUQG+5U7ynBqAH3BtvL4eoklNNXwCHh&#10;Hr/PYxtNP2/t+yzl48P0+gIs45T/YPitT9WhoU6ncPU6MSuheF7RlkyyYg2MgLUoSmAnIsWmBN7U&#10;/P+E5gcAAP//AwBQSwECLQAUAAYACAAAACEAtoM4kv4AAADhAQAAEwAAAAAAAAAAAAAAAAAAAAAA&#10;W0NvbnRlbnRfVHlwZXNdLnhtbFBLAQItABQABgAIAAAAIQA4/SH/1gAAAJQBAAALAAAAAAAAAAAA&#10;AAAAAC8BAABfcmVscy8ucmVsc1BLAQItABQABgAIAAAAIQB9WGVP/wEAAL8DAAAOAAAAAAAAAAAA&#10;AAAAAC4CAABkcnMvZTJvRG9jLnhtbFBLAQItABQABgAIAAAAIQDn4HKC3QAAAAoBAAAPAAAAAAAA&#10;AAAAAAAAAFkEAABkcnMvZG93bnJldi54bWxQSwUGAAAAAAQABADzAAAAYwUAAAAA&#10;" filled="f" stroked="f">
              <v:textbox style="mso-fit-shape-to-text:t" inset="0,0,0,0">
                <w:txbxContent>
                  <w:p w14:paraId="72750A73" w14:textId="77777777" w:rsidR="00A42E50" w:rsidRDefault="00A42E50"/>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2A"/>
    <w:rsid w:val="00022DEF"/>
    <w:rsid w:val="000275F5"/>
    <w:rsid w:val="00033135"/>
    <w:rsid w:val="00035C54"/>
    <w:rsid w:val="000362CF"/>
    <w:rsid w:val="00043786"/>
    <w:rsid w:val="00064A8A"/>
    <w:rsid w:val="00070695"/>
    <w:rsid w:val="00073122"/>
    <w:rsid w:val="0008734B"/>
    <w:rsid w:val="00095917"/>
    <w:rsid w:val="000A64CB"/>
    <w:rsid w:val="000A7BED"/>
    <w:rsid w:val="000D0A6B"/>
    <w:rsid w:val="000E3966"/>
    <w:rsid w:val="000F5CDE"/>
    <w:rsid w:val="00106CA1"/>
    <w:rsid w:val="00110ECE"/>
    <w:rsid w:val="00116B4E"/>
    <w:rsid w:val="00117AD8"/>
    <w:rsid w:val="0012676C"/>
    <w:rsid w:val="00137EBA"/>
    <w:rsid w:val="00140E0B"/>
    <w:rsid w:val="00155A1D"/>
    <w:rsid w:val="00155F9C"/>
    <w:rsid w:val="001621B1"/>
    <w:rsid w:val="00197F41"/>
    <w:rsid w:val="001A1F2C"/>
    <w:rsid w:val="001A24ED"/>
    <w:rsid w:val="001A3013"/>
    <w:rsid w:val="001B706D"/>
    <w:rsid w:val="001C2AAB"/>
    <w:rsid w:val="001D19A4"/>
    <w:rsid w:val="001D3F99"/>
    <w:rsid w:val="001E2692"/>
    <w:rsid w:val="001F3909"/>
    <w:rsid w:val="001F3DCD"/>
    <w:rsid w:val="001F60C3"/>
    <w:rsid w:val="001F6255"/>
    <w:rsid w:val="00205519"/>
    <w:rsid w:val="00205C1F"/>
    <w:rsid w:val="00220051"/>
    <w:rsid w:val="002315A5"/>
    <w:rsid w:val="00232474"/>
    <w:rsid w:val="002363AA"/>
    <w:rsid w:val="00246FE4"/>
    <w:rsid w:val="00250472"/>
    <w:rsid w:val="00254CEE"/>
    <w:rsid w:val="00255563"/>
    <w:rsid w:val="002557D1"/>
    <w:rsid w:val="002558C8"/>
    <w:rsid w:val="002676CB"/>
    <w:rsid w:val="002716CD"/>
    <w:rsid w:val="002728E3"/>
    <w:rsid w:val="0027366A"/>
    <w:rsid w:val="00273B04"/>
    <w:rsid w:val="002812DA"/>
    <w:rsid w:val="0028363F"/>
    <w:rsid w:val="002A232F"/>
    <w:rsid w:val="002A6313"/>
    <w:rsid w:val="002A79D3"/>
    <w:rsid w:val="002B0C89"/>
    <w:rsid w:val="002C6667"/>
    <w:rsid w:val="002E0129"/>
    <w:rsid w:val="002E61E5"/>
    <w:rsid w:val="00302392"/>
    <w:rsid w:val="00311399"/>
    <w:rsid w:val="00331CB6"/>
    <w:rsid w:val="003342B2"/>
    <w:rsid w:val="00350826"/>
    <w:rsid w:val="00352811"/>
    <w:rsid w:val="003814CE"/>
    <w:rsid w:val="003913D4"/>
    <w:rsid w:val="003A5605"/>
    <w:rsid w:val="003B12B4"/>
    <w:rsid w:val="003C2738"/>
    <w:rsid w:val="003C375D"/>
    <w:rsid w:val="003D0645"/>
    <w:rsid w:val="003D1F67"/>
    <w:rsid w:val="0040191C"/>
    <w:rsid w:val="00404CED"/>
    <w:rsid w:val="00420218"/>
    <w:rsid w:val="00420B6A"/>
    <w:rsid w:val="004306A5"/>
    <w:rsid w:val="0043114A"/>
    <w:rsid w:val="00431B78"/>
    <w:rsid w:val="00436F8A"/>
    <w:rsid w:val="00437115"/>
    <w:rsid w:val="00441A93"/>
    <w:rsid w:val="00445899"/>
    <w:rsid w:val="00445A6D"/>
    <w:rsid w:val="00445C50"/>
    <w:rsid w:val="00452BA2"/>
    <w:rsid w:val="0045518A"/>
    <w:rsid w:val="00464348"/>
    <w:rsid w:val="0047101A"/>
    <w:rsid w:val="004958E7"/>
    <w:rsid w:val="004B22AA"/>
    <w:rsid w:val="004B5B77"/>
    <w:rsid w:val="004B770D"/>
    <w:rsid w:val="004C494C"/>
    <w:rsid w:val="004D620B"/>
    <w:rsid w:val="004E3D3E"/>
    <w:rsid w:val="004E5D7C"/>
    <w:rsid w:val="004F43F2"/>
    <w:rsid w:val="00502DDC"/>
    <w:rsid w:val="00511FB1"/>
    <w:rsid w:val="005169B6"/>
    <w:rsid w:val="0053152A"/>
    <w:rsid w:val="0053288F"/>
    <w:rsid w:val="00543548"/>
    <w:rsid w:val="00550A69"/>
    <w:rsid w:val="00571294"/>
    <w:rsid w:val="00571FB0"/>
    <w:rsid w:val="00572E93"/>
    <w:rsid w:val="00573820"/>
    <w:rsid w:val="0058082E"/>
    <w:rsid w:val="005A16EE"/>
    <w:rsid w:val="005A1A64"/>
    <w:rsid w:val="005B1872"/>
    <w:rsid w:val="005D195B"/>
    <w:rsid w:val="005D3C0E"/>
    <w:rsid w:val="005E1902"/>
    <w:rsid w:val="005F46BF"/>
    <w:rsid w:val="005F4DE8"/>
    <w:rsid w:val="005F4F82"/>
    <w:rsid w:val="0060216D"/>
    <w:rsid w:val="00602C2A"/>
    <w:rsid w:val="00605805"/>
    <w:rsid w:val="006072C2"/>
    <w:rsid w:val="006214A0"/>
    <w:rsid w:val="00624A69"/>
    <w:rsid w:val="00636BF8"/>
    <w:rsid w:val="006434D8"/>
    <w:rsid w:val="00682BD4"/>
    <w:rsid w:val="006A4F9F"/>
    <w:rsid w:val="006A5915"/>
    <w:rsid w:val="006D56C5"/>
    <w:rsid w:val="006E0949"/>
    <w:rsid w:val="006E6012"/>
    <w:rsid w:val="00703767"/>
    <w:rsid w:val="00705B42"/>
    <w:rsid w:val="007137F5"/>
    <w:rsid w:val="007177FB"/>
    <w:rsid w:val="00721062"/>
    <w:rsid w:val="00723262"/>
    <w:rsid w:val="00723787"/>
    <w:rsid w:val="00745292"/>
    <w:rsid w:val="007467F2"/>
    <w:rsid w:val="007712F2"/>
    <w:rsid w:val="00780300"/>
    <w:rsid w:val="007841B6"/>
    <w:rsid w:val="0079043F"/>
    <w:rsid w:val="00790ECB"/>
    <w:rsid w:val="007C16C1"/>
    <w:rsid w:val="007C33B4"/>
    <w:rsid w:val="007C36F0"/>
    <w:rsid w:val="007C40DB"/>
    <w:rsid w:val="007D0686"/>
    <w:rsid w:val="007D54CF"/>
    <w:rsid w:val="007D749C"/>
    <w:rsid w:val="007F59D7"/>
    <w:rsid w:val="00804466"/>
    <w:rsid w:val="00825650"/>
    <w:rsid w:val="00830C6A"/>
    <w:rsid w:val="0084677A"/>
    <w:rsid w:val="00846A72"/>
    <w:rsid w:val="0085219D"/>
    <w:rsid w:val="00865F92"/>
    <w:rsid w:val="00867284"/>
    <w:rsid w:val="008900D9"/>
    <w:rsid w:val="008A0140"/>
    <w:rsid w:val="008B31A7"/>
    <w:rsid w:val="008B771D"/>
    <w:rsid w:val="008C1D59"/>
    <w:rsid w:val="008E1F00"/>
    <w:rsid w:val="008E59E3"/>
    <w:rsid w:val="00904341"/>
    <w:rsid w:val="00964AC6"/>
    <w:rsid w:val="0096560C"/>
    <w:rsid w:val="00971D47"/>
    <w:rsid w:val="00973724"/>
    <w:rsid w:val="00973FA4"/>
    <w:rsid w:val="00994C6D"/>
    <w:rsid w:val="009A5D5A"/>
    <w:rsid w:val="009A6B87"/>
    <w:rsid w:val="009B26EE"/>
    <w:rsid w:val="009B4708"/>
    <w:rsid w:val="009C6C57"/>
    <w:rsid w:val="009D6CC2"/>
    <w:rsid w:val="009E254B"/>
    <w:rsid w:val="009E5853"/>
    <w:rsid w:val="009F2BBC"/>
    <w:rsid w:val="009F307E"/>
    <w:rsid w:val="009F7D70"/>
    <w:rsid w:val="00A31FC9"/>
    <w:rsid w:val="00A34D0F"/>
    <w:rsid w:val="00A35F69"/>
    <w:rsid w:val="00A377E0"/>
    <w:rsid w:val="00A42E50"/>
    <w:rsid w:val="00A440E4"/>
    <w:rsid w:val="00A463F5"/>
    <w:rsid w:val="00A540D7"/>
    <w:rsid w:val="00A57D6B"/>
    <w:rsid w:val="00A67930"/>
    <w:rsid w:val="00A73AC7"/>
    <w:rsid w:val="00A7460D"/>
    <w:rsid w:val="00A74EBB"/>
    <w:rsid w:val="00A9596E"/>
    <w:rsid w:val="00AA7F20"/>
    <w:rsid w:val="00AB681C"/>
    <w:rsid w:val="00AC75F6"/>
    <w:rsid w:val="00AC7B2A"/>
    <w:rsid w:val="00AD002F"/>
    <w:rsid w:val="00AD680E"/>
    <w:rsid w:val="00AF199E"/>
    <w:rsid w:val="00AF6594"/>
    <w:rsid w:val="00B025F6"/>
    <w:rsid w:val="00B07EDF"/>
    <w:rsid w:val="00B13929"/>
    <w:rsid w:val="00B22E58"/>
    <w:rsid w:val="00B23C21"/>
    <w:rsid w:val="00B45CE1"/>
    <w:rsid w:val="00B8449B"/>
    <w:rsid w:val="00B8770A"/>
    <w:rsid w:val="00BA1AFC"/>
    <w:rsid w:val="00BA578D"/>
    <w:rsid w:val="00BD4FE7"/>
    <w:rsid w:val="00BE609F"/>
    <w:rsid w:val="00BF5BA0"/>
    <w:rsid w:val="00C02213"/>
    <w:rsid w:val="00C31539"/>
    <w:rsid w:val="00C4454E"/>
    <w:rsid w:val="00C50A6B"/>
    <w:rsid w:val="00C968C9"/>
    <w:rsid w:val="00CB6B19"/>
    <w:rsid w:val="00CC0557"/>
    <w:rsid w:val="00CD5984"/>
    <w:rsid w:val="00CD6C3B"/>
    <w:rsid w:val="00CD7A28"/>
    <w:rsid w:val="00CF69B7"/>
    <w:rsid w:val="00CF6E56"/>
    <w:rsid w:val="00CF7963"/>
    <w:rsid w:val="00D00525"/>
    <w:rsid w:val="00D06931"/>
    <w:rsid w:val="00D254C3"/>
    <w:rsid w:val="00D263A2"/>
    <w:rsid w:val="00D269B6"/>
    <w:rsid w:val="00D500FD"/>
    <w:rsid w:val="00D81BE4"/>
    <w:rsid w:val="00D84786"/>
    <w:rsid w:val="00D90B63"/>
    <w:rsid w:val="00D94540"/>
    <w:rsid w:val="00D96F55"/>
    <w:rsid w:val="00DD1068"/>
    <w:rsid w:val="00DD2D37"/>
    <w:rsid w:val="00DD4B04"/>
    <w:rsid w:val="00DD5373"/>
    <w:rsid w:val="00DE36B5"/>
    <w:rsid w:val="00DE3A57"/>
    <w:rsid w:val="00DE6549"/>
    <w:rsid w:val="00DF057E"/>
    <w:rsid w:val="00DF5039"/>
    <w:rsid w:val="00E0548D"/>
    <w:rsid w:val="00E137DA"/>
    <w:rsid w:val="00E23C98"/>
    <w:rsid w:val="00E2726B"/>
    <w:rsid w:val="00E40BA0"/>
    <w:rsid w:val="00E4533E"/>
    <w:rsid w:val="00E56834"/>
    <w:rsid w:val="00E7760F"/>
    <w:rsid w:val="00E801DB"/>
    <w:rsid w:val="00E900E6"/>
    <w:rsid w:val="00EA323F"/>
    <w:rsid w:val="00EB4A80"/>
    <w:rsid w:val="00EB6B24"/>
    <w:rsid w:val="00EB7F00"/>
    <w:rsid w:val="00EC6E8B"/>
    <w:rsid w:val="00ED2B6E"/>
    <w:rsid w:val="00ED4F09"/>
    <w:rsid w:val="00EE0397"/>
    <w:rsid w:val="00EF2EB4"/>
    <w:rsid w:val="00EF4855"/>
    <w:rsid w:val="00F20708"/>
    <w:rsid w:val="00F23618"/>
    <w:rsid w:val="00F336AC"/>
    <w:rsid w:val="00F44569"/>
    <w:rsid w:val="00F45A95"/>
    <w:rsid w:val="00F55372"/>
    <w:rsid w:val="00F57959"/>
    <w:rsid w:val="00F67C26"/>
    <w:rsid w:val="00F7367F"/>
    <w:rsid w:val="00F768CD"/>
    <w:rsid w:val="00F77C90"/>
    <w:rsid w:val="00F80BA0"/>
    <w:rsid w:val="00F87F22"/>
    <w:rsid w:val="00FC4D94"/>
    <w:rsid w:val="00FD6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B87AA"/>
  <w15:chartTrackingRefBased/>
  <w15:docId w15:val="{09B24345-6133-43D8-A79B-C89D7A72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FB1"/>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40"/>
    <w:rsid w:val="0027366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
    <w:name w:val="Plain Table 1"/>
    <w:basedOn w:val="a1"/>
    <w:uiPriority w:val="41"/>
    <w:rsid w:val="0027366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
    <w:name w:val="Plain Table 2"/>
    <w:basedOn w:val="a1"/>
    <w:uiPriority w:val="42"/>
    <w:rsid w:val="0027366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
    <w:name w:val="Plain Table 3"/>
    <w:basedOn w:val="a1"/>
    <w:uiPriority w:val="43"/>
    <w:rsid w:val="0027366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
    <w:name w:val="Plain Table 4"/>
    <w:basedOn w:val="a1"/>
    <w:uiPriority w:val="44"/>
    <w:rsid w:val="0027366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
    <w:name w:val="Plain Table 5"/>
    <w:basedOn w:val="a1"/>
    <w:uiPriority w:val="45"/>
    <w:rsid w:val="0027366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4">
    <w:name w:val="Table Grid"/>
    <w:basedOn w:val="a1"/>
    <w:uiPriority w:val="39"/>
    <w:rsid w:val="00273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
    <w:name w:val="s4"/>
    <w:rsid w:val="00AC75F6"/>
  </w:style>
  <w:style w:type="character" w:customStyle="1" w:styleId="FontStyle28">
    <w:name w:val="Font Style28"/>
    <w:uiPriority w:val="99"/>
    <w:rsid w:val="009A6B87"/>
    <w:rPr>
      <w:rFonts w:ascii="Times New Roman" w:hAnsi="Times New Roman" w:cs="Times New Roman"/>
      <w:sz w:val="32"/>
      <w:szCs w:val="32"/>
    </w:rPr>
  </w:style>
  <w:style w:type="paragraph" w:styleId="a5">
    <w:name w:val="Balloon Text"/>
    <w:basedOn w:val="a"/>
    <w:link w:val="a6"/>
    <w:uiPriority w:val="99"/>
    <w:semiHidden/>
    <w:unhideWhenUsed/>
    <w:rsid w:val="006E0949"/>
    <w:rPr>
      <w:rFonts w:ascii="Segoe UI" w:hAnsi="Segoe UI" w:cs="Segoe UI"/>
      <w:sz w:val="18"/>
      <w:szCs w:val="18"/>
    </w:rPr>
  </w:style>
  <w:style w:type="character" w:customStyle="1" w:styleId="a6">
    <w:name w:val="Текст выноски Знак"/>
    <w:basedOn w:val="a0"/>
    <w:link w:val="a5"/>
    <w:uiPriority w:val="99"/>
    <w:semiHidden/>
    <w:rsid w:val="006E0949"/>
    <w:rPr>
      <w:rFonts w:ascii="Segoe UI" w:eastAsia="Times New Roman" w:hAnsi="Segoe UI" w:cs="Segoe UI"/>
      <w:sz w:val="18"/>
      <w:szCs w:val="18"/>
      <w:lang w:eastAsia="ru-RU"/>
    </w:rPr>
  </w:style>
  <w:style w:type="character" w:customStyle="1" w:styleId="a7">
    <w:name w:val="Колонтитул"/>
    <w:rsid w:val="00B22E58"/>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11pt">
    <w:name w:val="Колонтитул + 11 pt;Не курсив"/>
    <w:rsid w:val="00B22E5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95pt">
    <w:name w:val="Основной текст (2) + 9;5 pt;Полужирный"/>
    <w:rsid w:val="0058082E"/>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02527">
      <w:bodyDiv w:val="1"/>
      <w:marLeft w:val="0"/>
      <w:marRight w:val="0"/>
      <w:marTop w:val="0"/>
      <w:marBottom w:val="0"/>
      <w:divBdr>
        <w:top w:val="none" w:sz="0" w:space="0" w:color="auto"/>
        <w:left w:val="none" w:sz="0" w:space="0" w:color="auto"/>
        <w:bottom w:val="none" w:sz="0" w:space="0" w:color="auto"/>
        <w:right w:val="none" w:sz="0" w:space="0" w:color="auto"/>
      </w:divBdr>
    </w:div>
    <w:div w:id="271593908">
      <w:bodyDiv w:val="1"/>
      <w:marLeft w:val="0"/>
      <w:marRight w:val="0"/>
      <w:marTop w:val="0"/>
      <w:marBottom w:val="0"/>
      <w:divBdr>
        <w:top w:val="none" w:sz="0" w:space="0" w:color="auto"/>
        <w:left w:val="none" w:sz="0" w:space="0" w:color="auto"/>
        <w:bottom w:val="none" w:sz="0" w:space="0" w:color="auto"/>
        <w:right w:val="none" w:sz="0" w:space="0" w:color="auto"/>
      </w:divBdr>
    </w:div>
    <w:div w:id="402028169">
      <w:bodyDiv w:val="1"/>
      <w:marLeft w:val="0"/>
      <w:marRight w:val="0"/>
      <w:marTop w:val="0"/>
      <w:marBottom w:val="0"/>
      <w:divBdr>
        <w:top w:val="none" w:sz="0" w:space="0" w:color="auto"/>
        <w:left w:val="none" w:sz="0" w:space="0" w:color="auto"/>
        <w:bottom w:val="none" w:sz="0" w:space="0" w:color="auto"/>
        <w:right w:val="none" w:sz="0" w:space="0" w:color="auto"/>
      </w:divBdr>
    </w:div>
    <w:div w:id="888954088">
      <w:bodyDiv w:val="1"/>
      <w:marLeft w:val="0"/>
      <w:marRight w:val="0"/>
      <w:marTop w:val="0"/>
      <w:marBottom w:val="0"/>
      <w:divBdr>
        <w:top w:val="none" w:sz="0" w:space="0" w:color="auto"/>
        <w:left w:val="none" w:sz="0" w:space="0" w:color="auto"/>
        <w:bottom w:val="none" w:sz="0" w:space="0" w:color="auto"/>
        <w:right w:val="none" w:sz="0" w:space="0" w:color="auto"/>
      </w:divBdr>
    </w:div>
    <w:div w:id="987516109">
      <w:bodyDiv w:val="1"/>
      <w:marLeft w:val="0"/>
      <w:marRight w:val="0"/>
      <w:marTop w:val="0"/>
      <w:marBottom w:val="0"/>
      <w:divBdr>
        <w:top w:val="none" w:sz="0" w:space="0" w:color="auto"/>
        <w:left w:val="none" w:sz="0" w:space="0" w:color="auto"/>
        <w:bottom w:val="none" w:sz="0" w:space="0" w:color="auto"/>
        <w:right w:val="none" w:sz="0" w:space="0" w:color="auto"/>
      </w:divBdr>
    </w:div>
    <w:div w:id="1099643788">
      <w:bodyDiv w:val="1"/>
      <w:marLeft w:val="0"/>
      <w:marRight w:val="0"/>
      <w:marTop w:val="0"/>
      <w:marBottom w:val="0"/>
      <w:divBdr>
        <w:top w:val="none" w:sz="0" w:space="0" w:color="auto"/>
        <w:left w:val="none" w:sz="0" w:space="0" w:color="auto"/>
        <w:bottom w:val="none" w:sz="0" w:space="0" w:color="auto"/>
        <w:right w:val="none" w:sz="0" w:space="0" w:color="auto"/>
      </w:divBdr>
    </w:div>
    <w:div w:id="1518496501">
      <w:bodyDiv w:val="1"/>
      <w:marLeft w:val="0"/>
      <w:marRight w:val="0"/>
      <w:marTop w:val="0"/>
      <w:marBottom w:val="0"/>
      <w:divBdr>
        <w:top w:val="none" w:sz="0" w:space="0" w:color="auto"/>
        <w:left w:val="none" w:sz="0" w:space="0" w:color="auto"/>
        <w:bottom w:val="none" w:sz="0" w:space="0" w:color="auto"/>
        <w:right w:val="none" w:sz="0" w:space="0" w:color="auto"/>
      </w:divBdr>
    </w:div>
    <w:div w:id="1866285825">
      <w:bodyDiv w:val="1"/>
      <w:marLeft w:val="0"/>
      <w:marRight w:val="0"/>
      <w:marTop w:val="0"/>
      <w:marBottom w:val="0"/>
      <w:divBdr>
        <w:top w:val="none" w:sz="0" w:space="0" w:color="auto"/>
        <w:left w:val="none" w:sz="0" w:space="0" w:color="auto"/>
        <w:bottom w:val="none" w:sz="0" w:space="0" w:color="auto"/>
        <w:right w:val="none" w:sz="0" w:space="0" w:color="auto"/>
      </w:divBdr>
    </w:div>
    <w:div w:id="1866362408">
      <w:bodyDiv w:val="1"/>
      <w:marLeft w:val="0"/>
      <w:marRight w:val="0"/>
      <w:marTop w:val="0"/>
      <w:marBottom w:val="0"/>
      <w:divBdr>
        <w:top w:val="none" w:sz="0" w:space="0" w:color="auto"/>
        <w:left w:val="none" w:sz="0" w:space="0" w:color="auto"/>
        <w:bottom w:val="none" w:sz="0" w:space="0" w:color="auto"/>
        <w:right w:val="none" w:sz="0" w:space="0" w:color="auto"/>
      </w:divBdr>
    </w:div>
    <w:div w:id="1867328294">
      <w:bodyDiv w:val="1"/>
      <w:marLeft w:val="0"/>
      <w:marRight w:val="0"/>
      <w:marTop w:val="0"/>
      <w:marBottom w:val="0"/>
      <w:divBdr>
        <w:top w:val="none" w:sz="0" w:space="0" w:color="auto"/>
        <w:left w:val="none" w:sz="0" w:space="0" w:color="auto"/>
        <w:bottom w:val="none" w:sz="0" w:space="0" w:color="auto"/>
        <w:right w:val="none" w:sz="0" w:space="0" w:color="auto"/>
      </w:divBdr>
    </w:div>
    <w:div w:id="205083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93F7B-C87E-4F82-AC72-AEF6FD35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1</Pages>
  <Words>265</Words>
  <Characters>1512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53</cp:revision>
  <cp:lastPrinted>2024-12-14T17:34:00Z</cp:lastPrinted>
  <dcterms:created xsi:type="dcterms:W3CDTF">2024-11-02T15:38:00Z</dcterms:created>
  <dcterms:modified xsi:type="dcterms:W3CDTF">2025-02-01T19:38:00Z</dcterms:modified>
</cp:coreProperties>
</file>